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:rsidTr="00D97C89">
        <w:trPr>
          <w:trHeight w:val="551"/>
        </w:trPr>
        <w:tc>
          <w:tcPr>
            <w:tcW w:w="503" w:type="dxa"/>
          </w:tcPr>
          <w:p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:rsidR="00A24918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0027">
              <w:rPr>
                <w:rFonts w:ascii="Times New Roman" w:hAnsi="Times New Roman" w:cs="Times New Roman"/>
                <w:color w:val="000000"/>
                <w:lang w:val="en-US"/>
              </w:rPr>
              <w:t>Accu-Chek</w:t>
            </w:r>
            <w:proofErr w:type="spellEnd"/>
            <w:r w:rsidRPr="00450027">
              <w:rPr>
                <w:rFonts w:ascii="Times New Roman" w:hAnsi="Times New Roman" w:cs="Times New Roman"/>
                <w:color w:val="000000"/>
                <w:lang w:val="en-US"/>
              </w:rPr>
              <w:t xml:space="preserve"> Safe-T-Pro Plus lancets №200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918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918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4918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13200,00</w:t>
            </w:r>
          </w:p>
        </w:tc>
        <w:tc>
          <w:tcPr>
            <w:tcW w:w="1418" w:type="dxa"/>
          </w:tcPr>
          <w:p w:rsidR="00A24918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13200,00</w:t>
            </w:r>
          </w:p>
        </w:tc>
      </w:tr>
      <w:tr w:rsidR="00A24918" w:rsidRPr="000F02B1" w:rsidTr="00D97C89">
        <w:trPr>
          <w:trHeight w:val="551"/>
        </w:trPr>
        <w:tc>
          <w:tcPr>
            <w:tcW w:w="503" w:type="dxa"/>
          </w:tcPr>
          <w:p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76" w:type="dxa"/>
          </w:tcPr>
          <w:p w:rsidR="00A24918" w:rsidRPr="00450027" w:rsidRDefault="00840576" w:rsidP="00A0125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50027">
              <w:rPr>
                <w:rFonts w:ascii="Times New Roman" w:hAnsi="Times New Roman" w:cs="Times New Roman"/>
                <w:color w:val="000000"/>
              </w:rPr>
              <w:t>Полиглюкин</w:t>
            </w:r>
            <w:proofErr w:type="spellEnd"/>
            <w:r w:rsidRPr="00450027">
              <w:rPr>
                <w:rFonts w:ascii="Times New Roman" w:hAnsi="Times New Roman" w:cs="Times New Roman"/>
                <w:color w:val="000000"/>
              </w:rPr>
              <w:t xml:space="preserve"> 33% раствор во флаконах по10мл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918" w:rsidRPr="00450027" w:rsidRDefault="00A24918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918" w:rsidRPr="00450027" w:rsidRDefault="00A24918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4918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2500</w:t>
            </w:r>
            <w:r w:rsidR="00A24918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A24918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2500</w:t>
            </w:r>
            <w:r w:rsidR="00A24918" w:rsidRPr="00450027">
              <w:rPr>
                <w:rFonts w:ascii="Times New Roman" w:hAnsi="Times New Roman" w:cs="Times New Roman"/>
                <w:lang w:val="kk-KZ"/>
              </w:rPr>
              <w:t>0,00</w:t>
            </w:r>
          </w:p>
        </w:tc>
      </w:tr>
      <w:tr w:rsidR="00840576" w:rsidRPr="000F02B1" w:rsidTr="00D97C89">
        <w:trPr>
          <w:trHeight w:val="551"/>
        </w:trPr>
        <w:tc>
          <w:tcPr>
            <w:tcW w:w="503" w:type="dxa"/>
          </w:tcPr>
          <w:p w:rsidR="00840576" w:rsidRPr="00450027" w:rsidRDefault="00840576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76" w:type="dxa"/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50027">
              <w:rPr>
                <w:rFonts w:ascii="Times New Roman" w:hAnsi="Times New Roman" w:cs="Times New Roman"/>
                <w:color w:val="000000"/>
              </w:rPr>
              <w:t>Планшет П-50 белый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620,00</w:t>
            </w:r>
          </w:p>
        </w:tc>
        <w:tc>
          <w:tcPr>
            <w:tcW w:w="1418" w:type="dxa"/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620,00</w:t>
            </w:r>
          </w:p>
        </w:tc>
      </w:tr>
      <w:tr w:rsidR="00840576" w:rsidRPr="000F02B1" w:rsidTr="00D97C89">
        <w:trPr>
          <w:trHeight w:val="551"/>
        </w:trPr>
        <w:tc>
          <w:tcPr>
            <w:tcW w:w="503" w:type="dxa"/>
          </w:tcPr>
          <w:p w:rsidR="00840576" w:rsidRPr="00450027" w:rsidRDefault="00840576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76" w:type="dxa"/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50027">
              <w:rPr>
                <w:rFonts w:ascii="Times New Roman" w:hAnsi="Times New Roman" w:cs="Times New Roman"/>
                <w:color w:val="000000"/>
              </w:rPr>
              <w:t>Перекись водорода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кг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1800,00</w:t>
            </w:r>
          </w:p>
        </w:tc>
        <w:tc>
          <w:tcPr>
            <w:tcW w:w="1418" w:type="dxa"/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36000,00</w:t>
            </w:r>
          </w:p>
        </w:tc>
      </w:tr>
      <w:tr w:rsidR="00840576" w:rsidRPr="000F02B1" w:rsidTr="00D97C89">
        <w:trPr>
          <w:trHeight w:val="551"/>
        </w:trPr>
        <w:tc>
          <w:tcPr>
            <w:tcW w:w="503" w:type="dxa"/>
          </w:tcPr>
          <w:p w:rsidR="00840576" w:rsidRPr="00450027" w:rsidRDefault="00840576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176" w:type="dxa"/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gramStart"/>
            <w:r w:rsidRPr="00450027">
              <w:rPr>
                <w:rFonts w:ascii="Times New Roman" w:hAnsi="Times New Roman" w:cs="Times New Roman"/>
                <w:color w:val="000000"/>
              </w:rPr>
              <w:t xml:space="preserve">Гематологический реагент </w:t>
            </w:r>
            <w:proofErr w:type="spellStart"/>
            <w:r w:rsidRPr="00450027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450027">
              <w:rPr>
                <w:rFonts w:ascii="Times New Roman" w:hAnsi="Times New Roman" w:cs="Times New Roman"/>
                <w:color w:val="000000"/>
              </w:rPr>
              <w:t xml:space="preserve"> раствор </w:t>
            </w:r>
            <w:proofErr w:type="spellStart"/>
            <w:r w:rsidRPr="00450027">
              <w:rPr>
                <w:rFonts w:ascii="Times New Roman" w:hAnsi="Times New Roman" w:cs="Times New Roman"/>
                <w:color w:val="000000"/>
              </w:rPr>
              <w:t>Stromatolaser-WH</w:t>
            </w:r>
            <w:proofErr w:type="spellEnd"/>
            <w:r w:rsidRPr="00450027">
              <w:rPr>
                <w:rFonts w:ascii="Times New Roman" w:hAnsi="Times New Roman" w:cs="Times New Roman"/>
                <w:color w:val="000000"/>
              </w:rPr>
              <w:t xml:space="preserve"> (500мл х3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126600,00</w:t>
            </w:r>
          </w:p>
        </w:tc>
        <w:tc>
          <w:tcPr>
            <w:tcW w:w="1418" w:type="dxa"/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1266000,00</w:t>
            </w:r>
          </w:p>
        </w:tc>
      </w:tr>
      <w:tr w:rsidR="00840576" w:rsidRPr="000F02B1" w:rsidTr="00D97C89">
        <w:trPr>
          <w:trHeight w:val="551"/>
        </w:trPr>
        <w:tc>
          <w:tcPr>
            <w:tcW w:w="503" w:type="dxa"/>
          </w:tcPr>
          <w:p w:rsidR="00840576" w:rsidRPr="00450027" w:rsidRDefault="00840576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176" w:type="dxa"/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50027">
              <w:rPr>
                <w:rFonts w:ascii="Times New Roman" w:hAnsi="Times New Roman" w:cs="Times New Roman"/>
                <w:color w:val="000000"/>
              </w:rPr>
              <w:t xml:space="preserve">Стандартный контрольный раствор Eightchck-3WP </w:t>
            </w:r>
            <w:proofErr w:type="spellStart"/>
            <w:r w:rsidRPr="00450027">
              <w:rPr>
                <w:rFonts w:ascii="Times New Roman" w:hAnsi="Times New Roman" w:cs="Times New Roman"/>
                <w:color w:val="000000"/>
              </w:rPr>
              <w:t>High</w:t>
            </w:r>
            <w:proofErr w:type="spellEnd"/>
            <w:r w:rsidRPr="00450027">
              <w:rPr>
                <w:rFonts w:ascii="Times New Roman" w:hAnsi="Times New Roman" w:cs="Times New Roman"/>
                <w:color w:val="000000"/>
              </w:rPr>
              <w:t xml:space="preserve"> 2-8С EIGHTCHECK-H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12300,00</w:t>
            </w:r>
          </w:p>
        </w:tc>
        <w:tc>
          <w:tcPr>
            <w:tcW w:w="1418" w:type="dxa"/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12300,00</w:t>
            </w:r>
          </w:p>
        </w:tc>
      </w:tr>
      <w:tr w:rsidR="00840576" w:rsidRPr="000F02B1" w:rsidTr="00D97C89">
        <w:trPr>
          <w:trHeight w:val="551"/>
        </w:trPr>
        <w:tc>
          <w:tcPr>
            <w:tcW w:w="503" w:type="dxa"/>
          </w:tcPr>
          <w:p w:rsidR="00840576" w:rsidRPr="00450027" w:rsidRDefault="00840576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176" w:type="dxa"/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50027">
              <w:rPr>
                <w:rFonts w:ascii="Times New Roman" w:hAnsi="Times New Roman" w:cs="Times New Roman"/>
                <w:color w:val="000000"/>
              </w:rPr>
              <w:t xml:space="preserve">Стандартный контрольный раствор Eightchck-3WP </w:t>
            </w:r>
            <w:proofErr w:type="spellStart"/>
            <w:r w:rsidRPr="00450027">
              <w:rPr>
                <w:rFonts w:ascii="Times New Roman" w:hAnsi="Times New Roman" w:cs="Times New Roman"/>
                <w:color w:val="000000"/>
              </w:rPr>
              <w:t>Low</w:t>
            </w:r>
            <w:proofErr w:type="spellEnd"/>
            <w:r w:rsidRPr="00450027">
              <w:rPr>
                <w:rFonts w:ascii="Times New Roman" w:hAnsi="Times New Roman" w:cs="Times New Roman"/>
                <w:color w:val="000000"/>
              </w:rPr>
              <w:t xml:space="preserve"> 2-8С EIGHTCHECK-L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576" w:rsidRPr="00450027" w:rsidRDefault="00840576" w:rsidP="00DB2D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0576" w:rsidRPr="00450027" w:rsidRDefault="00840576" w:rsidP="00DB2D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0576" w:rsidRPr="00450027" w:rsidRDefault="00840576" w:rsidP="00DB2D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12300,00</w:t>
            </w:r>
          </w:p>
        </w:tc>
        <w:tc>
          <w:tcPr>
            <w:tcW w:w="1418" w:type="dxa"/>
          </w:tcPr>
          <w:p w:rsidR="00840576" w:rsidRPr="00450027" w:rsidRDefault="00840576" w:rsidP="00DB2D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12300,00</w:t>
            </w:r>
          </w:p>
        </w:tc>
      </w:tr>
      <w:tr w:rsidR="00840576" w:rsidRPr="000F02B1" w:rsidTr="00D97C89">
        <w:trPr>
          <w:trHeight w:val="551"/>
        </w:trPr>
        <w:tc>
          <w:tcPr>
            <w:tcW w:w="503" w:type="dxa"/>
          </w:tcPr>
          <w:p w:rsidR="00840576" w:rsidRPr="00450027" w:rsidRDefault="00840576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176" w:type="dxa"/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50027">
              <w:rPr>
                <w:rFonts w:ascii="Times New Roman" w:hAnsi="Times New Roman" w:cs="Times New Roman"/>
                <w:color w:val="000000"/>
              </w:rPr>
              <w:t xml:space="preserve">Стандартный контрольный раствор Eightchck-3WP </w:t>
            </w:r>
            <w:proofErr w:type="spellStart"/>
            <w:r w:rsidRPr="00450027">
              <w:rPr>
                <w:rFonts w:ascii="Times New Roman" w:hAnsi="Times New Roman" w:cs="Times New Roman"/>
                <w:color w:val="000000"/>
              </w:rPr>
              <w:t>Normal</w:t>
            </w:r>
            <w:proofErr w:type="spellEnd"/>
            <w:r w:rsidRPr="00450027">
              <w:rPr>
                <w:rFonts w:ascii="Times New Roman" w:hAnsi="Times New Roman" w:cs="Times New Roman"/>
                <w:color w:val="000000"/>
              </w:rPr>
              <w:t xml:space="preserve"> 2-8С EIGHTCHECK-N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576" w:rsidRPr="00450027" w:rsidRDefault="00840576" w:rsidP="00DB2D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0576" w:rsidRPr="00450027" w:rsidRDefault="00840576" w:rsidP="00DB2D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0576" w:rsidRPr="00450027" w:rsidRDefault="00840576" w:rsidP="00DB2D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12300,00</w:t>
            </w:r>
          </w:p>
        </w:tc>
        <w:tc>
          <w:tcPr>
            <w:tcW w:w="1418" w:type="dxa"/>
          </w:tcPr>
          <w:p w:rsidR="00840576" w:rsidRPr="00450027" w:rsidRDefault="00840576" w:rsidP="00DB2D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12300,00</w:t>
            </w:r>
          </w:p>
        </w:tc>
      </w:tr>
      <w:tr w:rsidR="00840576" w:rsidRPr="000F02B1" w:rsidTr="00D97C89">
        <w:trPr>
          <w:trHeight w:val="551"/>
        </w:trPr>
        <w:tc>
          <w:tcPr>
            <w:tcW w:w="503" w:type="dxa"/>
          </w:tcPr>
          <w:p w:rsidR="00840576" w:rsidRPr="00450027" w:rsidRDefault="00840576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176" w:type="dxa"/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proofErr w:type="gramStart"/>
            <w:r w:rsidRPr="00450027">
              <w:rPr>
                <w:rFonts w:ascii="Times New Roman" w:hAnsi="Times New Roman" w:cs="Times New Roman"/>
                <w:color w:val="000000"/>
              </w:rPr>
              <w:t>Тест-полосы</w:t>
            </w:r>
            <w:proofErr w:type="spellEnd"/>
            <w:proofErr w:type="gramEnd"/>
            <w:r w:rsidRPr="00450027">
              <w:rPr>
                <w:rFonts w:ascii="Times New Roman" w:hAnsi="Times New Roman" w:cs="Times New Roman"/>
                <w:color w:val="000000"/>
              </w:rPr>
              <w:t xml:space="preserve"> для анализа мочи URISCAN 11,100 тестов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14755,00</w:t>
            </w:r>
          </w:p>
        </w:tc>
        <w:tc>
          <w:tcPr>
            <w:tcW w:w="1418" w:type="dxa"/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368875,00</w:t>
            </w:r>
          </w:p>
        </w:tc>
      </w:tr>
      <w:tr w:rsidR="00840576" w:rsidRPr="000F02B1" w:rsidTr="00D97C89">
        <w:trPr>
          <w:trHeight w:val="551"/>
        </w:trPr>
        <w:tc>
          <w:tcPr>
            <w:tcW w:w="503" w:type="dxa"/>
          </w:tcPr>
          <w:p w:rsidR="00840576" w:rsidRPr="00450027" w:rsidRDefault="00840576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176" w:type="dxa"/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50027">
              <w:rPr>
                <w:rFonts w:ascii="Times New Roman" w:hAnsi="Times New Roman" w:cs="Times New Roman"/>
                <w:color w:val="000000"/>
              </w:rPr>
              <w:t xml:space="preserve">Изделия для забора крови PUTH: Пробирки вакуумные с К2ЭДТА объемом 2 мл, (сиреневая крышка) 100 </w:t>
            </w:r>
            <w:proofErr w:type="spellStart"/>
            <w:proofErr w:type="gramStart"/>
            <w:r w:rsidRPr="0045002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45002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5002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4640,00</w:t>
            </w:r>
          </w:p>
        </w:tc>
        <w:tc>
          <w:tcPr>
            <w:tcW w:w="1418" w:type="dxa"/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46400,00</w:t>
            </w:r>
          </w:p>
        </w:tc>
      </w:tr>
      <w:tr w:rsidR="00840576" w:rsidRPr="000F02B1" w:rsidTr="00D97C89">
        <w:trPr>
          <w:trHeight w:val="551"/>
        </w:trPr>
        <w:tc>
          <w:tcPr>
            <w:tcW w:w="503" w:type="dxa"/>
          </w:tcPr>
          <w:p w:rsidR="00840576" w:rsidRPr="00450027" w:rsidRDefault="00840576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176" w:type="dxa"/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027">
              <w:rPr>
                <w:rFonts w:ascii="Times New Roman" w:hAnsi="Times New Roman" w:cs="Times New Roman"/>
                <w:color w:val="000000"/>
              </w:rPr>
              <w:t xml:space="preserve">Изделия для забора крови PUTH: Пробирки вакуумные с </w:t>
            </w:r>
            <w:proofErr w:type="spellStart"/>
            <w:r w:rsidRPr="00450027">
              <w:rPr>
                <w:rFonts w:ascii="Times New Roman" w:hAnsi="Times New Roman" w:cs="Times New Roman"/>
                <w:color w:val="000000"/>
              </w:rPr>
              <w:t>клот-активатором</w:t>
            </w:r>
            <w:proofErr w:type="spellEnd"/>
            <w:r w:rsidRPr="00450027">
              <w:rPr>
                <w:rFonts w:ascii="Times New Roman" w:hAnsi="Times New Roman" w:cs="Times New Roman"/>
                <w:color w:val="000000"/>
              </w:rPr>
              <w:t>/разделитель сыворотки (</w:t>
            </w:r>
            <w:proofErr w:type="spellStart"/>
            <w:r w:rsidRPr="00450027">
              <w:rPr>
                <w:rFonts w:ascii="Times New Roman" w:hAnsi="Times New Roman" w:cs="Times New Roman"/>
                <w:color w:val="000000"/>
              </w:rPr>
              <w:t>Gel</w:t>
            </w:r>
            <w:proofErr w:type="spellEnd"/>
            <w:r w:rsidRPr="00450027">
              <w:rPr>
                <w:rFonts w:ascii="Times New Roman" w:hAnsi="Times New Roman" w:cs="Times New Roman"/>
                <w:color w:val="000000"/>
              </w:rPr>
              <w:t xml:space="preserve">/CLOT </w:t>
            </w:r>
            <w:proofErr w:type="spellStart"/>
            <w:r w:rsidRPr="00450027">
              <w:rPr>
                <w:rFonts w:ascii="Times New Roman" w:hAnsi="Times New Roman" w:cs="Times New Roman"/>
                <w:color w:val="000000"/>
              </w:rPr>
              <w:t>Activator</w:t>
            </w:r>
            <w:proofErr w:type="spellEnd"/>
            <w:r w:rsidRPr="00450027">
              <w:rPr>
                <w:rFonts w:ascii="Times New Roman" w:hAnsi="Times New Roman" w:cs="Times New Roman"/>
                <w:color w:val="000000"/>
              </w:rPr>
              <w:t xml:space="preserve">) объемом 5мл, (желто-оранжевый) 100 </w:t>
            </w:r>
            <w:proofErr w:type="spellStart"/>
            <w:proofErr w:type="gramStart"/>
            <w:r w:rsidRPr="0045002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45002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5002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4950,00</w:t>
            </w:r>
          </w:p>
        </w:tc>
        <w:tc>
          <w:tcPr>
            <w:tcW w:w="1418" w:type="dxa"/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29700,00</w:t>
            </w:r>
          </w:p>
        </w:tc>
      </w:tr>
      <w:tr w:rsidR="00840576" w:rsidRPr="000F02B1" w:rsidTr="00D97C89">
        <w:trPr>
          <w:trHeight w:val="551"/>
        </w:trPr>
        <w:tc>
          <w:tcPr>
            <w:tcW w:w="503" w:type="dxa"/>
          </w:tcPr>
          <w:p w:rsidR="00840576" w:rsidRPr="00450027" w:rsidRDefault="00840576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176" w:type="dxa"/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027">
              <w:rPr>
                <w:rFonts w:ascii="Times New Roman" w:hAnsi="Times New Roman" w:cs="Times New Roman"/>
                <w:color w:val="000000"/>
              </w:rPr>
              <w:t>Полоски индикаторные для качественного и полуколичественного определения кетоновых тел в моче «Урикет-1»,50п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576" w:rsidRPr="00450027" w:rsidRDefault="00450027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0576" w:rsidRPr="00450027" w:rsidRDefault="00450027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0576" w:rsidRPr="00450027" w:rsidRDefault="00450027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1300,00</w:t>
            </w:r>
          </w:p>
        </w:tc>
        <w:tc>
          <w:tcPr>
            <w:tcW w:w="1418" w:type="dxa"/>
          </w:tcPr>
          <w:p w:rsidR="00840576" w:rsidRPr="00450027" w:rsidRDefault="00450027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13000,00</w:t>
            </w:r>
          </w:p>
        </w:tc>
      </w:tr>
      <w:tr w:rsidR="00450027" w:rsidRPr="000F02B1" w:rsidTr="00D97C89">
        <w:trPr>
          <w:trHeight w:val="551"/>
        </w:trPr>
        <w:tc>
          <w:tcPr>
            <w:tcW w:w="503" w:type="dxa"/>
          </w:tcPr>
          <w:p w:rsidR="00450027" w:rsidRPr="00450027" w:rsidRDefault="00450027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176" w:type="dxa"/>
          </w:tcPr>
          <w:p w:rsidR="00450027" w:rsidRPr="00450027" w:rsidRDefault="00450027" w:rsidP="00A01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50027">
              <w:rPr>
                <w:rFonts w:ascii="Times New Roman" w:hAnsi="Times New Roman" w:cs="Times New Roman"/>
                <w:color w:val="000000"/>
              </w:rPr>
              <w:t>Гематологический реагент CELLCLEAN 50 мл (Очищающий раствор (50 мл/</w:t>
            </w:r>
            <w:proofErr w:type="spellStart"/>
            <w:r w:rsidRPr="0045002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450027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0027" w:rsidRPr="00450027" w:rsidRDefault="00450027" w:rsidP="00A012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02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0027" w:rsidRPr="00450027" w:rsidRDefault="00450027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0027" w:rsidRPr="00450027" w:rsidRDefault="00450027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38486,00</w:t>
            </w:r>
          </w:p>
        </w:tc>
        <w:tc>
          <w:tcPr>
            <w:tcW w:w="1418" w:type="dxa"/>
          </w:tcPr>
          <w:p w:rsidR="00450027" w:rsidRPr="00450027" w:rsidRDefault="00450027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38486,00</w:t>
            </w:r>
          </w:p>
        </w:tc>
      </w:tr>
      <w:tr w:rsidR="00450027" w:rsidRPr="000F02B1" w:rsidTr="00D97C89">
        <w:trPr>
          <w:trHeight w:val="551"/>
        </w:trPr>
        <w:tc>
          <w:tcPr>
            <w:tcW w:w="503" w:type="dxa"/>
          </w:tcPr>
          <w:p w:rsidR="00450027" w:rsidRPr="00450027" w:rsidRDefault="00450027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lastRenderedPageBreak/>
              <w:t>14</w:t>
            </w:r>
          </w:p>
        </w:tc>
        <w:tc>
          <w:tcPr>
            <w:tcW w:w="4176" w:type="dxa"/>
          </w:tcPr>
          <w:p w:rsidR="00450027" w:rsidRPr="00450027" w:rsidRDefault="00450027" w:rsidP="00A01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027">
              <w:rPr>
                <w:rFonts w:ascii="Times New Roman" w:hAnsi="Times New Roman" w:cs="Times New Roman"/>
                <w:color w:val="000000"/>
              </w:rPr>
              <w:t xml:space="preserve">Ланцеты одноразовые стерильные 23G </w:t>
            </w:r>
            <w:proofErr w:type="spellStart"/>
            <w:r w:rsidRPr="00450027">
              <w:rPr>
                <w:rFonts w:ascii="Times New Roman" w:hAnsi="Times New Roman" w:cs="Times New Roman"/>
                <w:color w:val="000000"/>
              </w:rPr>
              <w:t>Lianfa</w:t>
            </w:r>
            <w:proofErr w:type="spellEnd"/>
            <w:r w:rsidRPr="00450027">
              <w:rPr>
                <w:rFonts w:ascii="Times New Roman" w:hAnsi="Times New Roman" w:cs="Times New Roman"/>
                <w:color w:val="000000"/>
              </w:rPr>
              <w:t xml:space="preserve"> №100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0027" w:rsidRPr="00450027" w:rsidRDefault="00450027" w:rsidP="00A012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02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0027" w:rsidRPr="00450027" w:rsidRDefault="00450027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0027" w:rsidRPr="00450027" w:rsidRDefault="00450027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480,00</w:t>
            </w:r>
          </w:p>
        </w:tc>
        <w:tc>
          <w:tcPr>
            <w:tcW w:w="1418" w:type="dxa"/>
          </w:tcPr>
          <w:p w:rsidR="00450027" w:rsidRPr="00450027" w:rsidRDefault="00450027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14400,00</w:t>
            </w:r>
          </w:p>
        </w:tc>
      </w:tr>
      <w:tr w:rsidR="00450027" w:rsidRPr="000F02B1" w:rsidTr="00D97C89">
        <w:trPr>
          <w:trHeight w:val="551"/>
        </w:trPr>
        <w:tc>
          <w:tcPr>
            <w:tcW w:w="503" w:type="dxa"/>
          </w:tcPr>
          <w:p w:rsidR="00450027" w:rsidRPr="00450027" w:rsidRDefault="00450027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176" w:type="dxa"/>
          </w:tcPr>
          <w:p w:rsidR="00450027" w:rsidRPr="00450027" w:rsidRDefault="00450027" w:rsidP="00A012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027">
              <w:rPr>
                <w:rFonts w:ascii="Times New Roman" w:hAnsi="Times New Roman" w:cs="Times New Roman"/>
                <w:color w:val="000000"/>
              </w:rPr>
              <w:t>Полоски индикаторные для качественного и полуколичественного определения белка в моче «</w:t>
            </w:r>
            <w:proofErr w:type="spellStart"/>
            <w:r w:rsidRPr="00450027">
              <w:rPr>
                <w:rFonts w:ascii="Times New Roman" w:hAnsi="Times New Roman" w:cs="Times New Roman"/>
                <w:color w:val="000000"/>
              </w:rPr>
              <w:t>Урибел</w:t>
            </w:r>
            <w:proofErr w:type="spellEnd"/>
            <w:r w:rsidRPr="00450027">
              <w:rPr>
                <w:rFonts w:ascii="Times New Roman" w:hAnsi="Times New Roman" w:cs="Times New Roman"/>
                <w:color w:val="000000"/>
              </w:rPr>
              <w:t>»,50п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0027" w:rsidRPr="00450027" w:rsidRDefault="00450027" w:rsidP="00A012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02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0027" w:rsidRPr="00450027" w:rsidRDefault="00450027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0027" w:rsidRPr="00450027" w:rsidRDefault="00450027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1300,00</w:t>
            </w:r>
          </w:p>
        </w:tc>
        <w:tc>
          <w:tcPr>
            <w:tcW w:w="1418" w:type="dxa"/>
          </w:tcPr>
          <w:p w:rsidR="00450027" w:rsidRPr="00450027" w:rsidRDefault="00450027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19500,00</w:t>
            </w:r>
          </w:p>
        </w:tc>
      </w:tr>
    </w:tbl>
    <w:p w:rsidR="00EC1F98" w:rsidRDefault="00EC1F98" w:rsidP="0056772A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027">
        <w:rPr>
          <w:rFonts w:ascii="Times New Roman" w:hAnsi="Times New Roman" w:cs="Times New Roman"/>
          <w:b/>
          <w:sz w:val="24"/>
          <w:szCs w:val="24"/>
        </w:rPr>
        <w:t>1 908 081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с.о.,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450027">
        <w:rPr>
          <w:rFonts w:ascii="Times New Roman" w:hAnsi="Times New Roman" w:cs="Times New Roman"/>
          <w:sz w:val="24"/>
          <w:szCs w:val="24"/>
        </w:rPr>
        <w:t>30.06.2021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50027">
        <w:rPr>
          <w:rFonts w:ascii="Times New Roman" w:hAnsi="Times New Roman" w:cs="Times New Roman"/>
          <w:sz w:val="24"/>
          <w:szCs w:val="24"/>
        </w:rPr>
        <w:t xml:space="preserve"> 08.07.2021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860F7C" w:rsidRDefault="00DD46E0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50027">
        <w:rPr>
          <w:rFonts w:ascii="Times New Roman" w:hAnsi="Times New Roman" w:cs="Times New Roman"/>
          <w:sz w:val="24"/>
          <w:szCs w:val="24"/>
          <w:lang w:val="kk-KZ"/>
        </w:rPr>
        <w:t>08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450027">
        <w:rPr>
          <w:rFonts w:ascii="Times New Roman" w:hAnsi="Times New Roman" w:cs="Times New Roman"/>
          <w:sz w:val="24"/>
          <w:szCs w:val="24"/>
        </w:rPr>
        <w:t>07.2021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450027">
        <w:rPr>
          <w:rFonts w:ascii="Times New Roman" w:hAnsi="Times New Roman" w:cs="Times New Roman"/>
          <w:sz w:val="24"/>
          <w:szCs w:val="24"/>
        </w:rPr>
        <w:t>16</w:t>
      </w:r>
      <w:r w:rsidR="00EC1F98">
        <w:rPr>
          <w:rFonts w:ascii="Times New Roman" w:hAnsi="Times New Roman" w:cs="Times New Roman"/>
          <w:sz w:val="24"/>
          <w:szCs w:val="24"/>
        </w:rPr>
        <w:t xml:space="preserve"> час 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2599" w:rsidRPr="007069AC" w:rsidRDefault="007069AC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  <w:sectPr w:rsidR="00952599" w:rsidRPr="007069AC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5281" w:rsidRPr="00F47CB2" w:rsidRDefault="00D45281" w:rsidP="00D06FCF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71" w:rsidRDefault="000D5D71" w:rsidP="00F0257B">
      <w:pPr>
        <w:spacing w:after="0" w:line="240" w:lineRule="auto"/>
      </w:pPr>
      <w:r>
        <w:separator/>
      </w:r>
    </w:p>
  </w:endnote>
  <w:endnote w:type="continuationSeparator" w:id="0">
    <w:p w:rsidR="000D5D71" w:rsidRDefault="000D5D71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71" w:rsidRDefault="000D5D71" w:rsidP="00F0257B">
      <w:pPr>
        <w:spacing w:after="0" w:line="240" w:lineRule="auto"/>
      </w:pPr>
      <w:r>
        <w:separator/>
      </w:r>
    </w:p>
  </w:footnote>
  <w:footnote w:type="continuationSeparator" w:id="0">
    <w:p w:rsidR="000D5D71" w:rsidRDefault="000D5D71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72A"/>
    <w:rsid w:val="00203BB4"/>
    <w:rsid w:val="00206925"/>
    <w:rsid w:val="00220724"/>
    <w:rsid w:val="00221FC7"/>
    <w:rsid w:val="00225497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9128E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B2E9C"/>
    <w:rsid w:val="008B3B22"/>
    <w:rsid w:val="008C40CA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0020-F22B-43CE-884A-BD1506FF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13</cp:revision>
  <dcterms:created xsi:type="dcterms:W3CDTF">2020-04-27T10:30:00Z</dcterms:created>
  <dcterms:modified xsi:type="dcterms:W3CDTF">2021-07-08T13:48:00Z</dcterms:modified>
</cp:coreProperties>
</file>