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642DA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Столик инструментальный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642DA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642DA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87 100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642DA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871 000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642DA8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871 0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642DA8">
        <w:rPr>
          <w:rFonts w:ascii="Times New Roman" w:hAnsi="Times New Roman" w:cs="Times New Roman"/>
          <w:b/>
          <w:sz w:val="24"/>
          <w:szCs w:val="24"/>
        </w:rPr>
        <w:t xml:space="preserve"> 871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642DA8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42DA8" w:rsidRPr="00F82E2A" w:rsidRDefault="00642DA8" w:rsidP="00642D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Техническая спецификация</w:t>
      </w:r>
    </w:p>
    <w:p w:rsidR="00642DA8" w:rsidRPr="00F82E2A" w:rsidRDefault="005F5339" w:rsidP="00642DA8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«      »__________ 2019</w:t>
      </w:r>
      <w:r w:rsidR="00642D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2DA8" w:rsidRPr="00F82E2A">
        <w:rPr>
          <w:rFonts w:ascii="Times New Roman" w:hAnsi="Times New Roman"/>
          <w:b/>
          <w:bCs/>
          <w:sz w:val="24"/>
          <w:szCs w:val="24"/>
        </w:rPr>
        <w:t>г.</w:t>
      </w:r>
    </w:p>
    <w:p w:rsidR="00642DA8" w:rsidRPr="00F82E2A" w:rsidRDefault="00642DA8" w:rsidP="00642DA8">
      <w:pPr>
        <w:pStyle w:val="af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533"/>
        <w:gridCol w:w="567"/>
        <w:gridCol w:w="1985"/>
        <w:gridCol w:w="856"/>
        <w:gridCol w:w="1555"/>
        <w:gridCol w:w="2981"/>
        <w:gridCol w:w="1112"/>
        <w:gridCol w:w="873"/>
      </w:tblGrid>
      <w:tr w:rsidR="00642DA8" w:rsidRPr="00F82E2A" w:rsidTr="001A53A4">
        <w:trPr>
          <w:trHeight w:val="4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DA8" w:rsidRPr="00F82E2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DA8" w:rsidRPr="00F82E2A" w:rsidRDefault="00642DA8" w:rsidP="001A53A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42DA8" w:rsidRPr="00F82E2A" w:rsidRDefault="00642DA8" w:rsidP="001A53A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42DA8" w:rsidRPr="004852BD" w:rsidTr="001A53A4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F82E2A" w:rsidRDefault="00642DA8" w:rsidP="001A53A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9013A" w:rsidRDefault="00642DA8" w:rsidP="001A53A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техники (далее – МТ</w:t>
            </w:r>
            <w:proofErr w:type="gramStart"/>
            <w:r w:rsidRPr="001901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901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19013A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государственным реестром МТ)</w:t>
            </w:r>
          </w:p>
          <w:p w:rsidR="00642DA8" w:rsidRPr="00C900C2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Pr="00520B8F" w:rsidRDefault="00642DA8" w:rsidP="00642DA8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8F">
              <w:rPr>
                <w:rFonts w:ascii="Times New Roman" w:hAnsi="Times New Roman" w:cs="Times New Roman"/>
                <w:b/>
              </w:rPr>
              <w:t>Столик инструментальный СИ-5 (2 полки)</w:t>
            </w:r>
          </w:p>
        </w:tc>
      </w:tr>
      <w:tr w:rsidR="00642DA8" w:rsidRPr="00F82E2A" w:rsidTr="001A53A4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F82E2A" w:rsidRDefault="00642DA8" w:rsidP="001A53A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F82E2A" w:rsidRDefault="00642DA8" w:rsidP="001A53A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МТ, относящейся к средствам измерения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Pr="00460FCD" w:rsidRDefault="00642DA8" w:rsidP="001A53A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0FC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Не является средством измерения</w:t>
            </w:r>
          </w:p>
        </w:tc>
      </w:tr>
      <w:tr w:rsidR="00642DA8" w:rsidRPr="00F82E2A" w:rsidTr="001A53A4">
        <w:trPr>
          <w:trHeight w:val="6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F82E2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F82E2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642DA8" w:rsidRPr="00100A8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комплектующего</w:t>
            </w:r>
            <w:proofErr w:type="gramEnd"/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Требуемое количество</w:t>
            </w:r>
          </w:p>
          <w:p w:rsidR="00642DA8" w:rsidRPr="00100A8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642DA8" w:rsidRPr="00F82E2A" w:rsidTr="001A53A4">
        <w:trPr>
          <w:trHeight w:val="14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F82E2A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F82E2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</w:p>
        </w:tc>
      </w:tr>
      <w:tr w:rsidR="00642DA8" w:rsidRPr="00004867" w:rsidTr="001A53A4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9A6E7C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8F">
              <w:rPr>
                <w:rFonts w:ascii="Times New Roman" w:hAnsi="Times New Roman" w:cs="Times New Roman"/>
              </w:rPr>
              <w:t>Столик инструментальный СИ-5 (2 полки)</w:t>
            </w:r>
          </w:p>
          <w:p w:rsidR="00642DA8" w:rsidRDefault="00642DA8" w:rsidP="001A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A8" w:rsidRPr="00520B8F" w:rsidRDefault="00642DA8" w:rsidP="001A53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Pr="008118F7" w:rsidRDefault="00642DA8" w:rsidP="001A53A4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8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Столик инструментальный</w:t>
            </w:r>
            <w:r w:rsidRPr="00811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применяется в лечебных учреждениях, больницах, стоматологических кабинетах, операционных для размещения лекарственных средств, расходных, перевязочных материалов.</w:t>
            </w:r>
          </w:p>
          <w:p w:rsidR="00642DA8" w:rsidRPr="008118F7" w:rsidRDefault="00642DA8" w:rsidP="001A53A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7">
              <w:rPr>
                <w:rFonts w:ascii="Times New Roman" w:hAnsi="Times New Roman" w:cs="Times New Roman"/>
                <w:sz w:val="24"/>
                <w:szCs w:val="24"/>
              </w:rPr>
              <w:t xml:space="preserve">Разборный каркас столика выполнен из </w:t>
            </w:r>
            <w:r w:rsidRPr="0081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цельногнутых стальных труб квадратного сечения н</w:t>
            </w:r>
            <w:r w:rsidRPr="008118F7">
              <w:rPr>
                <w:rFonts w:ascii="Times New Roman" w:hAnsi="Times New Roman" w:cs="Times New Roman"/>
                <w:sz w:val="24"/>
                <w:szCs w:val="24"/>
              </w:rPr>
              <w:t xml:space="preserve">е более 20х20 мм, с толщиной стенки – не менее 1,4 мм </w:t>
            </w:r>
            <w:r w:rsidRPr="0081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радиусом </w:t>
            </w:r>
            <w:proofErr w:type="spellStart"/>
            <w:r w:rsidRPr="0081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</w:t>
            </w:r>
            <w:proofErr w:type="spellEnd"/>
            <w:r w:rsidRPr="0081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оси трубы не более 82 мм, </w:t>
            </w:r>
            <w:r w:rsidRPr="008118F7">
              <w:rPr>
                <w:rFonts w:ascii="Times New Roman" w:hAnsi="Times New Roman" w:cs="Times New Roman"/>
                <w:sz w:val="24"/>
                <w:szCs w:val="24"/>
              </w:rPr>
              <w:t xml:space="preserve">с полимерно-порошковым покрытием. </w:t>
            </w:r>
            <w:r w:rsidRPr="0081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8118F7">
              <w:rPr>
                <w:rFonts w:ascii="Times New Roman" w:hAnsi="Times New Roman" w:cs="Times New Roman"/>
                <w:sz w:val="24"/>
                <w:szCs w:val="24"/>
              </w:rPr>
              <w:t xml:space="preserve">гиб трубы на каркасе столика образует ручки в </w:t>
            </w:r>
            <w:r w:rsidRPr="00811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 не более 4 штук, расположенные сверху столика. Стол имеет полки в количестве не менее 2 штук. Полки столика должны быть выполнены из немагнитной, </w:t>
            </w:r>
            <w:proofErr w:type="spellStart"/>
            <w:r w:rsidRPr="008118F7">
              <w:rPr>
                <w:rFonts w:ascii="Times New Roman" w:hAnsi="Times New Roman" w:cs="Times New Roman"/>
                <w:sz w:val="24"/>
                <w:szCs w:val="24"/>
              </w:rPr>
              <w:t>коррозионностойкой</w:t>
            </w:r>
            <w:proofErr w:type="spellEnd"/>
            <w:r w:rsidRPr="008118F7">
              <w:rPr>
                <w:rFonts w:ascii="Times New Roman" w:hAnsi="Times New Roman" w:cs="Times New Roman"/>
                <w:sz w:val="24"/>
                <w:szCs w:val="24"/>
              </w:rPr>
              <w:t xml:space="preserve"> нержавеющей стали толщиной не менее 0,7 мм с зеркальной поверхностью. По периметру полок предусмотрены бортики высотой не более 17 мм, которые препятствуют случайному падению медикаментов, инструментов и материалов. Кромки бортиков загнуты методом плющения на угол не менее 176 градусов, что предотвращают порезы на руках при обслуживании. Кромки бортиков крепятся к направляющим трубам без применения сварки, заклепок, болтов. Столик установлен на самоориентирующиеся колеса в количестве не менее 4 штук, диаметром не более 80 мм, количество колес с тормозом – не менее 2 штук, с роликом из полипропилена, протектор термопластичная резина, серая не оставляющая следов. </w:t>
            </w:r>
          </w:p>
          <w:p w:rsidR="00642DA8" w:rsidRPr="008118F7" w:rsidRDefault="00642DA8" w:rsidP="001A53A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7">
              <w:rPr>
                <w:rFonts w:ascii="Times New Roman" w:hAnsi="Times New Roman" w:cs="Times New Roman"/>
                <w:sz w:val="24"/>
                <w:szCs w:val="24"/>
              </w:rPr>
              <w:t>Размеры столика: длина – не менее 705 мм, ширина – не более 480 мм, высота – не менее 954 мм.</w:t>
            </w:r>
          </w:p>
          <w:p w:rsidR="00642DA8" w:rsidRPr="00030429" w:rsidRDefault="00642DA8" w:rsidP="001A53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F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полок:  длина – не менее 572 мм, ширина – не более – 410 мм, глубина – не менее 15 мм, расстояние между полками – не более 473 мм. Допускаемая нагрузка на одну полку не менее 12 кг. Допускаемая нагрузка на столик – не менее 24,3 кг. Масса столика – не более 10 кг. </w:t>
            </w:r>
            <w:r w:rsidRPr="0081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узлы и детали </w:t>
            </w:r>
            <w:r w:rsidRPr="00811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столика должны быть устойчивы к дезинфекции.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DA8" w:rsidRPr="005116B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6B7">
              <w:rPr>
                <w:rFonts w:ascii="Times New Roman" w:hAnsi="Times New Roman" w:cs="Times New Roman"/>
              </w:rPr>
              <w:t>1 шт.</w:t>
            </w:r>
          </w:p>
        </w:tc>
      </w:tr>
      <w:tr w:rsidR="00642DA8" w:rsidRPr="00004867" w:rsidTr="001A53A4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CA4CE7" w:rsidRDefault="00642DA8" w:rsidP="001A53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CE7">
              <w:rPr>
                <w:rFonts w:ascii="Times New Roman" w:hAnsi="Times New Roman" w:cs="Times New Roman"/>
              </w:rPr>
              <w:t>Нет</w:t>
            </w:r>
          </w:p>
        </w:tc>
      </w:tr>
      <w:tr w:rsidR="00642DA8" w:rsidRPr="00004867" w:rsidTr="001A53A4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осуществления поставки МТ </w:t>
            </w:r>
          </w:p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ИНКОТЕРМС 2000)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FC1E15" w:rsidRDefault="00642DA8" w:rsidP="001A5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  <w:lang w:val="en-US"/>
              </w:rPr>
              <w:t>DDP</w:t>
            </w:r>
            <w:r w:rsidRPr="00FC1E15">
              <w:rPr>
                <w:rFonts w:ascii="Times New Roman" w:hAnsi="Times New Roman" w:cs="Times New Roman"/>
                <w:szCs w:val="24"/>
              </w:rPr>
              <w:t>: с.Ақсу-Аюлы</w:t>
            </w:r>
          </w:p>
        </w:tc>
      </w:tr>
      <w:tr w:rsidR="00642DA8" w:rsidRPr="00004867" w:rsidTr="001A53A4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МТ и место дислокации 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FC1E15" w:rsidRDefault="00642DA8" w:rsidP="001A53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</w:rPr>
              <w:t>60 календарных дней</w:t>
            </w:r>
          </w:p>
          <w:p w:rsidR="00642DA8" w:rsidRPr="00FC1E15" w:rsidRDefault="00642DA8" w:rsidP="001A5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15">
              <w:rPr>
                <w:rFonts w:ascii="Times New Roman" w:hAnsi="Times New Roman" w:cs="Times New Roman"/>
                <w:szCs w:val="24"/>
              </w:rPr>
              <w:t xml:space="preserve">Адрес: Республика Казахстан, Карагандинская область,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Шетский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FC1E15"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 w:rsidRPr="00FC1E15">
              <w:rPr>
                <w:rFonts w:ascii="Times New Roman" w:hAnsi="Times New Roman" w:cs="Times New Roman"/>
                <w:szCs w:val="24"/>
              </w:rPr>
              <w:t>ксу-Аюлы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 xml:space="preserve">, Улица </w:t>
            </w:r>
            <w:proofErr w:type="spellStart"/>
            <w:r w:rsidRPr="00FC1E15">
              <w:rPr>
                <w:rFonts w:ascii="Times New Roman" w:hAnsi="Times New Roman" w:cs="Times New Roman"/>
                <w:szCs w:val="24"/>
              </w:rPr>
              <w:t>Жапакова</w:t>
            </w:r>
            <w:proofErr w:type="spellEnd"/>
            <w:r w:rsidRPr="00FC1E15">
              <w:rPr>
                <w:rFonts w:ascii="Times New Roman" w:hAnsi="Times New Roman" w:cs="Times New Roman"/>
                <w:szCs w:val="24"/>
              </w:rPr>
              <w:t>, Дом 23</w:t>
            </w:r>
          </w:p>
        </w:tc>
      </w:tr>
      <w:tr w:rsidR="00642DA8" w:rsidRPr="00004867" w:rsidTr="001A53A4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гарантийного и </w:t>
            </w:r>
            <w:proofErr w:type="spellStart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постгарантийного</w:t>
            </w:r>
            <w:proofErr w:type="spellEnd"/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гарантийное сервисное обслуживание МТ не менее 37 месяцев и </w:t>
            </w:r>
            <w:proofErr w:type="spellStart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постгарантийное</w:t>
            </w:r>
            <w:proofErr w:type="spellEnd"/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сервисное обслуживание не менее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завершения срока гарантийного сервисного обслуживания </w:t>
            </w:r>
            <w:r w:rsidRPr="00100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весь срок лизинга).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642DA8" w:rsidRPr="00004867" w:rsidTr="001A53A4">
        <w:trPr>
          <w:trHeight w:val="1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Калибровка МТ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42DA8" w:rsidRPr="00004867" w:rsidTr="001A53A4">
        <w:trPr>
          <w:trHeight w:val="3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сервисных центрах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ФИО инженера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Тел. круглосуточного дозвона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100A8A">
              <w:rPr>
                <w:rFonts w:ascii="Times New Roman" w:hAnsi="Times New Roman" w:cs="Times New Roman"/>
                <w:sz w:val="20"/>
                <w:szCs w:val="20"/>
              </w:rPr>
              <w:t>инженера</w:t>
            </w:r>
          </w:p>
        </w:tc>
      </w:tr>
      <w:tr w:rsidR="00642DA8" w:rsidRPr="00004867" w:rsidTr="001A53A4">
        <w:trPr>
          <w:trHeight w:val="3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A8" w:rsidRPr="00016EED" w:rsidRDefault="00642DA8" w:rsidP="001A53A4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г. Усть-Каменогорск, ул. Астана, 16А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A8" w:rsidRPr="00016EED" w:rsidRDefault="00642DA8" w:rsidP="001A53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6EED">
              <w:rPr>
                <w:rFonts w:ascii="Times New Roman" w:hAnsi="Times New Roman"/>
              </w:rPr>
              <w:t>Троеглазов</w:t>
            </w:r>
            <w:proofErr w:type="spellEnd"/>
            <w:r w:rsidRPr="00016EED">
              <w:rPr>
                <w:rFonts w:ascii="Times New Roman" w:hAnsi="Times New Roman"/>
              </w:rPr>
              <w:t xml:space="preserve"> Кирилл Александрович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A8" w:rsidRPr="00016EED" w:rsidRDefault="00642DA8" w:rsidP="001A53A4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8 (771) 08-60-232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A8" w:rsidRPr="00016EED" w:rsidRDefault="00642DA8" w:rsidP="001A53A4">
            <w:pPr>
              <w:spacing w:after="0" w:line="240" w:lineRule="auto"/>
              <w:rPr>
                <w:rFonts w:ascii="Times New Roman" w:hAnsi="Times New Roman"/>
              </w:rPr>
            </w:pPr>
            <w:r w:rsidRPr="00016EED">
              <w:rPr>
                <w:rFonts w:ascii="Times New Roman" w:hAnsi="Times New Roman"/>
              </w:rPr>
              <w:t>service3@ostfarm.kz</w:t>
            </w:r>
          </w:p>
        </w:tc>
      </w:tr>
      <w:tr w:rsidR="00642DA8" w:rsidRPr="00004867" w:rsidTr="001A53A4">
        <w:trPr>
          <w:trHeight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обучения специалистов организации здравоохранения, а также консультаций в перио</w:t>
            </w:r>
            <w:smartTag w:uri="urn:schemas-microsoft-com:office:smarttags" w:element="PersonName">
              <w:r w:rsidRPr="000048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 г</w:t>
              </w:r>
            </w:smartTag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арантийного срока эксплуатации медицинской техники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CA4CE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42DA8" w:rsidRPr="00004867" w:rsidTr="001A53A4">
        <w:trPr>
          <w:trHeight w:val="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8" w:rsidRPr="00004867" w:rsidRDefault="00642DA8" w:rsidP="001A5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Pr="00004867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67">
              <w:rPr>
                <w:rFonts w:ascii="Times New Roman" w:hAnsi="Times New Roman" w:cs="Times New Roman"/>
                <w:b/>
                <w:sz w:val="24"/>
                <w:szCs w:val="24"/>
              </w:rPr>
              <w:t>Другие требования и условия</w:t>
            </w:r>
          </w:p>
        </w:tc>
        <w:tc>
          <w:tcPr>
            <w:tcW w:w="9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A8" w:rsidRPr="00100A8A" w:rsidRDefault="00642DA8" w:rsidP="001A5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DA8" w:rsidRDefault="00642DA8" w:rsidP="00642D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642DA8" w:rsidRPr="00004867" w:rsidRDefault="00642DA8" w:rsidP="00642D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Руководит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ель организации здравоохранения       </w:t>
      </w:r>
      <w:r w:rsidRPr="0000486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_________________</w:t>
      </w:r>
    </w:p>
    <w:p w:rsidR="00642DA8" w:rsidRPr="00004867" w:rsidRDefault="00642DA8" w:rsidP="00642D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(Организация здравоохранения)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                                                                                              (Ф.И.О.)                       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(подпись)</w:t>
      </w:r>
      <w:r w:rsidRPr="00004867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ab/>
      </w:r>
      <w:proofErr w:type="gramStart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>м</w:t>
      </w:r>
      <w:proofErr w:type="gramEnd"/>
      <w:r w:rsidRPr="00004867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.п.                   </w:t>
      </w:r>
    </w:p>
    <w:p w:rsidR="00642DA8" w:rsidRDefault="00642DA8" w:rsidP="00642DA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42DA8" w:rsidRPr="00004867" w:rsidRDefault="00642DA8" w:rsidP="00642D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>ОЗ</w:t>
      </w:r>
      <w:proofErr w:type="gramEnd"/>
      <w:r w:rsidRPr="000048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600FBD">
      <w:headerReference w:type="default" r:id="rId8"/>
      <w:footerReference w:type="default" r:id="rId9"/>
      <w:pgSz w:w="16838" w:h="11906" w:orient="landscape" w:code="9"/>
      <w:pgMar w:top="426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10" w:rsidRDefault="001B5B10" w:rsidP="00F0257B">
      <w:pPr>
        <w:spacing w:after="0" w:line="240" w:lineRule="auto"/>
      </w:pPr>
      <w:r>
        <w:separator/>
      </w:r>
    </w:p>
  </w:endnote>
  <w:endnote w:type="continuationSeparator" w:id="0">
    <w:p w:rsidR="001B5B10" w:rsidRDefault="001B5B1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26" w:rsidRDefault="00C074E3">
    <w:pPr>
      <w:pStyle w:val="a9"/>
      <w:jc w:val="right"/>
    </w:pPr>
    <w:fldSimple w:instr=" PAGE   \* MERGEFORMAT ">
      <w:r w:rsidR="005F5339">
        <w:rPr>
          <w:noProof/>
        </w:rPr>
        <w:t>2</w:t>
      </w:r>
    </w:fldSimple>
  </w:p>
  <w:p w:rsidR="004C1926" w:rsidRDefault="004C19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10" w:rsidRDefault="001B5B10" w:rsidP="00F0257B">
      <w:pPr>
        <w:spacing w:after="0" w:line="240" w:lineRule="auto"/>
      </w:pPr>
      <w:r>
        <w:separator/>
      </w:r>
    </w:p>
  </w:footnote>
  <w:footnote w:type="continuationSeparator" w:id="0">
    <w:p w:rsidR="001B5B10" w:rsidRDefault="001B5B10" w:rsidP="00F0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26" w:rsidRDefault="004C1926" w:rsidP="004C1926">
    <w:pPr>
      <w:tabs>
        <w:tab w:val="left" w:pos="4260"/>
      </w:tabs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5B10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5F5339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F40"/>
    <w:rsid w:val="00735951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02A1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4A84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72315"/>
    <w:rsid w:val="00B86C98"/>
    <w:rsid w:val="00B93CA8"/>
    <w:rsid w:val="00BA66E8"/>
    <w:rsid w:val="00BD2C2A"/>
    <w:rsid w:val="00BD5695"/>
    <w:rsid w:val="00BE5234"/>
    <w:rsid w:val="00C074E3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1B09"/>
    <w:rsid w:val="00CE2877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2E37-C240-4C82-8722-EE67F9F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90</cp:revision>
  <dcterms:created xsi:type="dcterms:W3CDTF">2017-08-31T09:57:00Z</dcterms:created>
  <dcterms:modified xsi:type="dcterms:W3CDTF">2019-02-07T10:20:00Z</dcterms:modified>
</cp:coreProperties>
</file>