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C3" w:rsidRDefault="00F0257B" w:rsidP="00F6018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225DC3" w:rsidRDefault="00F0257B" w:rsidP="00F6018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W w:w="9087" w:type="dxa"/>
        <w:tblInd w:w="93" w:type="dxa"/>
        <w:tblLook w:val="04A0"/>
      </w:tblPr>
      <w:tblGrid>
        <w:gridCol w:w="724"/>
        <w:gridCol w:w="3827"/>
        <w:gridCol w:w="993"/>
        <w:gridCol w:w="992"/>
        <w:gridCol w:w="1134"/>
        <w:gridCol w:w="1417"/>
      </w:tblGrid>
      <w:tr w:rsidR="007476D2" w:rsidRPr="00113440" w:rsidTr="007476D2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D2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D2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D2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</w:t>
            </w:r>
            <w:proofErr w:type="gramStart"/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.и</w:t>
            </w:r>
            <w:proofErr w:type="gramEnd"/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D2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</w:t>
            </w:r>
          </w:p>
          <w:p w:rsidR="007476D2" w:rsidRPr="007476D2" w:rsidRDefault="007476D2" w:rsidP="00113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Кол-во</w:t>
            </w:r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D2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D2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</w:t>
            </w:r>
          </w:p>
        </w:tc>
      </w:tr>
      <w:tr w:rsidR="00B35778" w:rsidRPr="00113440" w:rsidTr="007476D2">
        <w:trPr>
          <w:trHeight w:val="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78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78" w:rsidRPr="00B35778" w:rsidRDefault="00B35778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СРБ-реактивный белок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78" w:rsidRPr="00113440" w:rsidRDefault="00B35778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78" w:rsidRPr="00113440" w:rsidRDefault="00B35778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78" w:rsidRPr="00B35778" w:rsidRDefault="00B35778" w:rsidP="007D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78" w:rsidRPr="00113440" w:rsidRDefault="00B35778" w:rsidP="007D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87000</w:t>
            </w:r>
          </w:p>
        </w:tc>
      </w:tr>
      <w:tr w:rsidR="00EC616A" w:rsidRPr="00113440" w:rsidTr="007476D2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B35778" w:rsidRDefault="00B35778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PSA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-простатический специфический антиген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B35778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B35778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B35778" w:rsidRDefault="00B35778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B35778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87000</w:t>
            </w:r>
          </w:p>
        </w:tc>
      </w:tr>
      <w:tr w:rsidR="00EC616A" w:rsidRPr="00113440" w:rsidTr="007476D2">
        <w:trPr>
          <w:trHeight w:val="3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B35778" w:rsidRDefault="00B35778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Д-Димер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EC616A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B35778" w:rsidRDefault="00B35778" w:rsidP="00B3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B35778" w:rsidRDefault="00B35778" w:rsidP="00B3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B35778" w:rsidRDefault="00B35778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129000</w:t>
            </w:r>
          </w:p>
        </w:tc>
      </w:tr>
      <w:tr w:rsidR="00EC616A" w:rsidRPr="00113440" w:rsidTr="007476D2">
        <w:trPr>
          <w:trHeight w:val="2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B35778" w:rsidRDefault="00B35778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Витамин 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EC616A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B35778" w:rsidRDefault="00B35778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B35778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450</w:t>
            </w:r>
            <w:r w:rsidR="00EC616A"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B35778" w:rsidRDefault="00B35778" w:rsidP="00B35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135000</w:t>
            </w:r>
          </w:p>
        </w:tc>
      </w:tr>
      <w:tr w:rsidR="00EC616A" w:rsidRPr="00113440" w:rsidTr="007476D2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595DD4" w:rsidRDefault="00B35778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Т3</w:t>
            </w:r>
            <w:r w:rsidR="00097CB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-трийодтиронин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EC616A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B35778" w:rsidRDefault="00B35778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B35778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  <w:r w:rsidR="00EC616A"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</w:t>
            </w:r>
            <w:r w:rsidR="00EC616A"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B35778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135</w:t>
            </w:r>
            <w:r w:rsidR="00EC61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</w:t>
            </w:r>
          </w:p>
        </w:tc>
      </w:tr>
      <w:tr w:rsidR="00EC616A" w:rsidRPr="00113440" w:rsidTr="007476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486E69" w:rsidRDefault="00FA6E61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AFP</w:t>
            </w:r>
            <w:r w:rsidR="00486E6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-альфа фетопротеин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EC616A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FA6E61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FA6E61" w:rsidRDefault="00FA6E61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FA6E61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14800</w:t>
            </w:r>
            <w:r w:rsidR="00EC61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EC616A" w:rsidRPr="00113440" w:rsidTr="007476D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FA6E61" w:rsidRDefault="00FA6E61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CK-MB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Фракция КФК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EC616A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FA6E61" w:rsidRDefault="00FA6E61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FA6E61" w:rsidRDefault="00FA6E61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FA6E61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980</w:t>
            </w:r>
            <w:r w:rsidR="00EC616A"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EC616A" w:rsidRPr="00113440" w:rsidTr="007476D2">
        <w:trPr>
          <w:trHeight w:val="3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FA6E61" w:rsidRDefault="00FA6E61" w:rsidP="00FA6E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Прогестерон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EC616A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FA6E61" w:rsidRDefault="00FA6E61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FA6E61" w:rsidRDefault="00FA6E61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FA6E61" w:rsidP="00FA6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  <w:r w:rsidR="00EC61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EC616A"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EC616A" w:rsidRPr="00113440" w:rsidTr="007476D2">
        <w:trPr>
          <w:trHeight w:val="3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FA6E61" w:rsidRDefault="00FA6E61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</w:t>
            </w:r>
            <w:r w:rsidR="007476D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1с</w:t>
            </w:r>
            <w:r w:rsidR="007476D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-гликолизированный </w:t>
            </w:r>
            <w:r w:rsidR="00553A3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гемоглобин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EC616A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EC616A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FA6E61" w:rsidP="00FA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297</w:t>
            </w:r>
            <w:r w:rsidR="00EC616A"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FA6E61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297</w:t>
            </w: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EC616A" w:rsidRPr="00113440" w:rsidTr="007476D2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097CB2" w:rsidRDefault="00097CB2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Кортизол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EC616A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097CB2" w:rsidRDefault="00097CB2" w:rsidP="000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097CB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41</w:t>
            </w:r>
            <w:r w:rsidR="00EC616A"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EC616A" w:rsidP="00097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="00097CB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</w:t>
            </w:r>
          </w:p>
        </w:tc>
      </w:tr>
      <w:tr w:rsidR="00EC616A" w:rsidRPr="00113440" w:rsidTr="007476D2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097CB2" w:rsidRDefault="00097CB2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Лютенезирующий  гормон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097CB2" w:rsidRDefault="00097CB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097CB2" w:rsidRDefault="00097CB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097CB2" w:rsidRDefault="00097CB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097CB2" w:rsidRDefault="00097CB2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45500</w:t>
            </w:r>
          </w:p>
        </w:tc>
      </w:tr>
      <w:tr w:rsidR="00EC616A" w:rsidRPr="00113440" w:rsidTr="007476D2">
        <w:trPr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486E69" w:rsidRDefault="00486E69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СРБ-конрольная сыворотка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486E69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486E69" w:rsidRDefault="00EC616A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486E69" w:rsidRDefault="00486E69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486E69" w:rsidRDefault="00486E69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19000</w:t>
            </w:r>
          </w:p>
        </w:tc>
      </w:tr>
      <w:tr w:rsidR="00486E69" w:rsidRPr="00113440" w:rsidTr="007476D2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69" w:rsidRPr="007476D2" w:rsidRDefault="007476D2" w:rsidP="00C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69" w:rsidRPr="00113440" w:rsidRDefault="00486E69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PSA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-конрольная сыворотка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69" w:rsidRPr="00486E69" w:rsidRDefault="00486E69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69" w:rsidRPr="00486E69" w:rsidRDefault="00486E69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69" w:rsidRPr="00486E69" w:rsidRDefault="00486E69" w:rsidP="007D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69" w:rsidRPr="00486E69" w:rsidRDefault="00486E69" w:rsidP="007D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19000</w:t>
            </w:r>
          </w:p>
        </w:tc>
      </w:tr>
      <w:tr w:rsidR="00486E69" w:rsidRPr="00113440" w:rsidTr="007476D2">
        <w:trPr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69" w:rsidRPr="007476D2" w:rsidRDefault="007476D2" w:rsidP="00C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69" w:rsidRPr="00113440" w:rsidRDefault="00486E69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Д-Димер-конрольная сыворотка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69" w:rsidRPr="00486E69" w:rsidRDefault="00486E69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69" w:rsidRPr="00113440" w:rsidRDefault="00486E69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69" w:rsidRPr="00486E69" w:rsidRDefault="00486E69" w:rsidP="007D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69" w:rsidRPr="00486E69" w:rsidRDefault="00486E69" w:rsidP="007D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19000</w:t>
            </w:r>
          </w:p>
        </w:tc>
      </w:tr>
      <w:tr w:rsidR="00EC616A" w:rsidRPr="00113440" w:rsidTr="007476D2">
        <w:trPr>
          <w:trHeight w:val="7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7476D2" w:rsidRDefault="007476D2" w:rsidP="00C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486E69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Т3-трийодтиронин- конрольная сыворотка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486E69" w:rsidRDefault="00486E69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486E69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486E69" w:rsidRDefault="00486E69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13440" w:rsidRDefault="00EC616A" w:rsidP="0048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="00486E6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</w:t>
            </w:r>
          </w:p>
        </w:tc>
      </w:tr>
      <w:tr w:rsidR="00EC616A" w:rsidRPr="00113440" w:rsidTr="007476D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16A" w:rsidRPr="007476D2" w:rsidRDefault="007476D2" w:rsidP="0074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486E69" w:rsidRDefault="00486E69" w:rsidP="007476D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AFP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 конрольная сыворотка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6A" w:rsidRPr="007476D2" w:rsidRDefault="00486E69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476D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6A" w:rsidRPr="007476D2" w:rsidRDefault="00486E69" w:rsidP="0048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D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6A" w:rsidRPr="007476D2" w:rsidRDefault="00486E69" w:rsidP="0048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476D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A" w:rsidRPr="001B1734" w:rsidRDefault="00486E69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486E6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11000</w:t>
            </w:r>
          </w:p>
        </w:tc>
      </w:tr>
    </w:tbl>
    <w:p w:rsidR="00175879" w:rsidRPr="00113440" w:rsidRDefault="00175879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Выделенная сумма на закуп</w:t>
      </w:r>
      <w:r w:rsidR="00754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2FD">
        <w:rPr>
          <w:rFonts w:ascii="Times New Roman" w:hAnsi="Times New Roman" w:cs="Times New Roman"/>
          <w:b/>
          <w:sz w:val="24"/>
          <w:szCs w:val="24"/>
          <w:lang w:val="en-US"/>
        </w:rPr>
        <w:t>1 115 250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C47633">
        <w:rPr>
          <w:rFonts w:ascii="Times New Roman" w:hAnsi="Times New Roman" w:cs="Times New Roman"/>
          <w:sz w:val="24"/>
          <w:szCs w:val="24"/>
        </w:rPr>
        <w:t xml:space="preserve"> </w:t>
      </w:r>
      <w:r w:rsidR="00A82869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D45281" w:rsidRPr="00A7232F" w:rsidRDefault="00DD46E0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567F8F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1B1734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D17405">
        <w:rPr>
          <w:rFonts w:ascii="Times New Roman" w:hAnsi="Times New Roman" w:cs="Times New Roman"/>
          <w:sz w:val="24"/>
          <w:szCs w:val="24"/>
        </w:rPr>
        <w:t>0</w:t>
      </w:r>
      <w:r w:rsidR="00567F8F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816F4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860F7C" w:rsidRPr="00A7232F" w:rsidRDefault="00860F7C" w:rsidP="009D772B">
      <w:pPr>
        <w:rPr>
          <w:rFonts w:ascii="Times New Roman" w:hAnsi="Times New Roman" w:cs="Times New Roman"/>
          <w:sz w:val="24"/>
          <w:szCs w:val="24"/>
          <w:lang w:val="kk-KZ"/>
        </w:rPr>
        <w:sectPr w:rsidR="00860F7C" w:rsidRPr="00A7232F" w:rsidSect="00225DC3">
          <w:pgSz w:w="11906" w:h="16838"/>
          <w:pgMar w:top="0" w:right="851" w:bottom="709" w:left="1701" w:header="709" w:footer="709" w:gutter="0"/>
          <w:cols w:space="708"/>
          <w:docGrid w:linePitch="360"/>
        </w:sectPr>
      </w:pPr>
    </w:p>
    <w:p w:rsidR="00595DD4" w:rsidRDefault="00595DD4" w:rsidP="00595DD4">
      <w:pPr>
        <w:ind w:left="-567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lastRenderedPageBreak/>
        <w:t xml:space="preserve">Лот-1 </w:t>
      </w:r>
    </w:p>
    <w:p w:rsidR="00595DD4" w:rsidRPr="00595DD4" w:rsidRDefault="00595DD4" w:rsidP="00595DD4">
      <w:pPr>
        <w:ind w:left="-567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A42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Техническая спецификация</w:t>
      </w:r>
    </w:p>
    <w:p w:rsidR="00595DD4" w:rsidRPr="00A42DEB" w:rsidRDefault="00595DD4" w:rsidP="00595DD4">
      <w:pPr>
        <w:ind w:left="-567"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A42DEB">
        <w:rPr>
          <w:rFonts w:ascii="Times New Roman" w:eastAsia="Times New Roman" w:hAnsi="Times New Roman" w:cs="Times New Roman"/>
          <w:sz w:val="24"/>
          <w:szCs w:val="24"/>
        </w:rPr>
        <w:t>Быстрый количественный тест на</w:t>
      </w:r>
      <w:r w:rsidRPr="009813CC">
        <w:rPr>
          <w:rFonts w:ascii="Times New Roman" w:hAnsi="Times New Roman" w:cs="Times New Roman"/>
          <w:sz w:val="24"/>
          <w:szCs w:val="24"/>
        </w:rPr>
        <w:t xml:space="preserve"> </w:t>
      </w:r>
      <w:r w:rsidRPr="008C4038">
        <w:rPr>
          <w:rFonts w:ascii="Times New Roman" w:hAnsi="Times New Roman" w:cs="Times New Roman"/>
          <w:sz w:val="24"/>
          <w:szCs w:val="24"/>
        </w:rPr>
        <w:t>CRP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С-реактивный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белок) и</w:t>
      </w:r>
      <w:r w:rsidRPr="00A42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3CC">
        <w:rPr>
          <w:rFonts w:ascii="Times New Roman" w:eastAsia="Times New Roman" w:hAnsi="Times New Roman" w:cs="Times New Roman"/>
          <w:sz w:val="24"/>
          <w:szCs w:val="24"/>
        </w:rPr>
        <w:t xml:space="preserve">PCT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9478C">
        <w:rPr>
          <w:rFonts w:ascii="Times New Roman" w:eastAsia="Times New Roman" w:hAnsi="Times New Roman" w:cs="Times New Roman"/>
          <w:sz w:val="24"/>
          <w:szCs w:val="24"/>
        </w:rPr>
        <w:t>рокальцитонин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42DEB">
        <w:rPr>
          <w:rFonts w:ascii="Times New Roman" w:hAnsi="Times New Roman" w:cs="Times New Roman"/>
          <w:sz w:val="24"/>
          <w:szCs w:val="24"/>
        </w:rPr>
        <w:t xml:space="preserve">для </w:t>
      </w:r>
      <w:r w:rsidRPr="00A42DEB">
        <w:rPr>
          <w:rFonts w:ascii="Times New Roman" w:eastAsia="Times New Roman" w:hAnsi="Times New Roman" w:cs="Times New Roman"/>
          <w:sz w:val="24"/>
          <w:szCs w:val="24"/>
        </w:rPr>
        <w:t xml:space="preserve">портативного флуоресцентного анализатора </w:t>
      </w:r>
      <w:proofErr w:type="spellStart"/>
      <w:r w:rsidRPr="00A42DEB">
        <w:rPr>
          <w:rFonts w:ascii="Times New Roman" w:hAnsi="Times New Roman" w:cs="Times New Roman"/>
          <w:spacing w:val="-1"/>
          <w:sz w:val="24"/>
          <w:szCs w:val="24"/>
        </w:rPr>
        <w:t>Finecare</w:t>
      </w:r>
      <w:proofErr w:type="spellEnd"/>
      <w:r w:rsidRPr="00A42DEB">
        <w:rPr>
          <w:rFonts w:ascii="Times New Roman" w:hAnsi="Times New Roman" w:cs="Times New Roman"/>
          <w:spacing w:val="-1"/>
          <w:sz w:val="24"/>
          <w:szCs w:val="24"/>
        </w:rPr>
        <w:t xml:space="preserve"> FIA </w:t>
      </w:r>
      <w:proofErr w:type="spellStart"/>
      <w:r w:rsidRPr="00A42DEB">
        <w:rPr>
          <w:rFonts w:ascii="Times New Roman" w:hAnsi="Times New Roman" w:cs="Times New Roman"/>
          <w:spacing w:val="-1"/>
          <w:sz w:val="24"/>
          <w:szCs w:val="24"/>
        </w:rPr>
        <w:t>Meter</w:t>
      </w:r>
      <w:proofErr w:type="spellEnd"/>
      <w:r w:rsidRPr="00A42D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42DEB">
        <w:rPr>
          <w:rFonts w:ascii="Times New Roman" w:hAnsi="Times New Roman" w:cs="Times New Roman"/>
          <w:spacing w:val="-1"/>
          <w:sz w:val="24"/>
          <w:szCs w:val="24"/>
        </w:rPr>
        <w:t>Plus</w:t>
      </w:r>
      <w:proofErr w:type="spellEnd"/>
    </w:p>
    <w:p w:rsidR="00595DD4" w:rsidRPr="00A42DEB" w:rsidRDefault="00595DD4" w:rsidP="00595DD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158BC">
        <w:rPr>
          <w:rFonts w:ascii="Times New Roman" w:eastAsia="Times New Roman" w:hAnsi="Times New Roman" w:cs="Times New Roman"/>
          <w:b/>
          <w:sz w:val="24"/>
          <w:szCs w:val="24"/>
        </w:rPr>
        <w:t>Определяемые параметры:</w:t>
      </w:r>
      <w:r w:rsidRPr="00A42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3CC">
        <w:rPr>
          <w:rFonts w:ascii="Times New Roman" w:eastAsia="Times New Roman" w:hAnsi="Times New Roman" w:cs="Times New Roman"/>
          <w:sz w:val="24"/>
          <w:szCs w:val="24"/>
        </w:rPr>
        <w:t xml:space="preserve">PCT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4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478C">
        <w:rPr>
          <w:rFonts w:ascii="Times New Roman" w:eastAsia="Times New Roman" w:hAnsi="Times New Roman" w:cs="Times New Roman"/>
          <w:sz w:val="24"/>
          <w:szCs w:val="24"/>
        </w:rPr>
        <w:t>Прокальцитонин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4038">
        <w:rPr>
          <w:rFonts w:ascii="Times New Roman" w:hAnsi="Times New Roman" w:cs="Times New Roman"/>
          <w:sz w:val="24"/>
          <w:szCs w:val="24"/>
        </w:rPr>
        <w:t>CRP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С-реактивный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белок)</w:t>
      </w:r>
    </w:p>
    <w:p w:rsidR="00595DD4" w:rsidRPr="00A42DEB" w:rsidRDefault="00595DD4" w:rsidP="00595DD4">
      <w:pPr>
        <w:pStyle w:val="af"/>
        <w:ind w:left="-567"/>
        <w:jc w:val="both"/>
        <w:rPr>
          <w:b/>
        </w:rPr>
      </w:pPr>
      <w:r w:rsidRPr="00A42DEB">
        <w:rPr>
          <w:b/>
        </w:rPr>
        <w:t xml:space="preserve">Принцип теста: </w:t>
      </w:r>
      <w:r w:rsidRPr="00A42DEB">
        <w:t>Количественный экспресс-тест</w:t>
      </w:r>
    </w:p>
    <w:p w:rsidR="00595DD4" w:rsidRPr="00A42DEB" w:rsidRDefault="00595DD4" w:rsidP="00595DD4">
      <w:pPr>
        <w:pStyle w:val="af"/>
        <w:ind w:left="-567"/>
        <w:jc w:val="both"/>
        <w:rPr>
          <w:b/>
        </w:rPr>
      </w:pPr>
      <w:r w:rsidRPr="00A42DEB">
        <w:rPr>
          <w:b/>
        </w:rPr>
        <w:t>Метод теста</w:t>
      </w:r>
      <w:r w:rsidRPr="00A42DEB">
        <w:t xml:space="preserve">: Флуоресцентный </w:t>
      </w:r>
      <w:proofErr w:type="spellStart"/>
      <w:r w:rsidRPr="00A42DEB">
        <w:t>иммуноанализ</w:t>
      </w:r>
      <w:proofErr w:type="spellEnd"/>
    </w:p>
    <w:p w:rsidR="00595DD4" w:rsidRPr="00A42DEB" w:rsidRDefault="00595DD4" w:rsidP="00595DD4">
      <w:pPr>
        <w:pStyle w:val="af"/>
        <w:ind w:left="-567"/>
        <w:jc w:val="both"/>
      </w:pPr>
      <w:r w:rsidRPr="00A42DEB">
        <w:rPr>
          <w:b/>
        </w:rPr>
        <w:t xml:space="preserve">Режим тестирование: </w:t>
      </w:r>
      <w:r w:rsidRPr="00A42DEB">
        <w:t>Стандартный тест и быстрый тест</w:t>
      </w:r>
    </w:p>
    <w:p w:rsidR="00595DD4" w:rsidRPr="00A42DEB" w:rsidRDefault="00595DD4" w:rsidP="00595DD4">
      <w:pPr>
        <w:pStyle w:val="af"/>
        <w:ind w:left="-567"/>
        <w:jc w:val="both"/>
      </w:pPr>
      <w:r w:rsidRPr="00A42DEB">
        <w:rPr>
          <w:b/>
        </w:rPr>
        <w:t>Время выполнения теста:</w:t>
      </w:r>
      <w:r>
        <w:t xml:space="preserve"> </w:t>
      </w:r>
      <w:r w:rsidRPr="00A42DEB">
        <w:t>5 мин.</w:t>
      </w:r>
    </w:p>
    <w:p w:rsidR="00595DD4" w:rsidRPr="00A42DEB" w:rsidRDefault="00595DD4" w:rsidP="00595DD4">
      <w:pPr>
        <w:pStyle w:val="af"/>
        <w:ind w:left="-567"/>
        <w:jc w:val="both"/>
      </w:pPr>
      <w:r w:rsidRPr="00A42DEB">
        <w:rPr>
          <w:b/>
        </w:rPr>
        <w:t>Количество тестов в наборе</w:t>
      </w:r>
      <w:r w:rsidRPr="00A42DEB">
        <w:t>: 25 штук.</w:t>
      </w:r>
    </w:p>
    <w:p w:rsidR="00595DD4" w:rsidRPr="00A42DEB" w:rsidRDefault="00595DD4" w:rsidP="00595DD4">
      <w:pPr>
        <w:pStyle w:val="af"/>
        <w:ind w:left="-567"/>
        <w:jc w:val="both"/>
      </w:pPr>
      <w:proofErr w:type="spellStart"/>
      <w:r w:rsidRPr="00A42DEB">
        <w:rPr>
          <w:b/>
        </w:rPr>
        <w:t>Комлектация</w:t>
      </w:r>
      <w:proofErr w:type="spellEnd"/>
      <w:r w:rsidRPr="00A42DEB">
        <w:t>:</w:t>
      </w:r>
      <w:r>
        <w:t xml:space="preserve"> Картридж-</w:t>
      </w:r>
      <w:r w:rsidRPr="00A42DEB">
        <w:t>25</w:t>
      </w:r>
      <w:r>
        <w:t>шт, идентификационный чип картриджа-</w:t>
      </w:r>
      <w:r w:rsidRPr="00A42DEB">
        <w:t>1</w:t>
      </w:r>
      <w:r>
        <w:t>шт, и</w:t>
      </w:r>
      <w:r w:rsidRPr="00A42DEB">
        <w:t>нструкция по эксплуатации</w:t>
      </w:r>
      <w:r>
        <w:t xml:space="preserve">-1шт. </w:t>
      </w:r>
    </w:p>
    <w:p w:rsidR="00595DD4" w:rsidRPr="00A42DEB" w:rsidRDefault="00595DD4" w:rsidP="00595DD4">
      <w:pPr>
        <w:pStyle w:val="a3"/>
        <w:spacing w:after="0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УСЛОВИЯ ХРАНЕНИЯ </w:t>
      </w:r>
      <w:r w:rsidRPr="00A42DEB">
        <w:rPr>
          <w:rFonts w:ascii="Times New Roman" w:hAnsi="Times New Roman" w:cs="Times New Roman"/>
          <w:b/>
          <w:sz w:val="24"/>
          <w:szCs w:val="24"/>
          <w:u w:val="single"/>
        </w:rPr>
        <w:t>И СРОК ГОДНОСТИ</w:t>
      </w:r>
    </w:p>
    <w:p w:rsidR="00595DD4" w:rsidRPr="00A42DEB" w:rsidRDefault="00595DD4" w:rsidP="00595DD4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2DEB">
        <w:rPr>
          <w:rFonts w:ascii="Times New Roman" w:hAnsi="Times New Roman" w:cs="Times New Roman"/>
          <w:sz w:val="24"/>
          <w:szCs w:val="24"/>
        </w:rPr>
        <w:t>1. Храните буфер при температуре 4 — 30 С. Буфер годен до 24 месяцев.</w:t>
      </w:r>
    </w:p>
    <w:p w:rsidR="00595DD4" w:rsidRPr="00A42DEB" w:rsidRDefault="00595DD4" w:rsidP="00595DD4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2DEB">
        <w:rPr>
          <w:rFonts w:ascii="Times New Roman" w:hAnsi="Times New Roman" w:cs="Times New Roman"/>
          <w:sz w:val="24"/>
          <w:szCs w:val="24"/>
        </w:rPr>
        <w:t>2. Храните картридж при температуре 4 — 30 C, срок годности составляет до 24 месяцев.</w:t>
      </w:r>
    </w:p>
    <w:p w:rsidR="00595DD4" w:rsidRPr="00A42DEB" w:rsidRDefault="00595DD4" w:rsidP="00595DD4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2DEB">
        <w:rPr>
          <w:rFonts w:ascii="Times New Roman" w:hAnsi="Times New Roman" w:cs="Times New Roman"/>
          <w:sz w:val="24"/>
          <w:szCs w:val="24"/>
        </w:rPr>
        <w:t>3. Картридж должен использоваться в течение 1 часа после вскрытия пакета.</w:t>
      </w:r>
    </w:p>
    <w:p w:rsidR="00595DD4" w:rsidRDefault="00595DD4" w:rsidP="00595DD4">
      <w:pPr>
        <w:pStyle w:val="Default"/>
        <w:jc w:val="center"/>
        <w:rPr>
          <w:lang w:val="kk-KZ"/>
        </w:rPr>
      </w:pPr>
    </w:p>
    <w:p w:rsidR="008065F3" w:rsidRPr="00595DD4" w:rsidRDefault="00595DD4" w:rsidP="00595DD4">
      <w:pPr>
        <w:pStyle w:val="Default"/>
        <w:jc w:val="center"/>
        <w:rPr>
          <w:b/>
          <w:lang w:val="kk-KZ"/>
        </w:rPr>
      </w:pPr>
      <w:r w:rsidRPr="00595DD4">
        <w:rPr>
          <w:b/>
          <w:lang w:val="kk-KZ"/>
        </w:rPr>
        <w:t>Лот-2</w:t>
      </w:r>
    </w:p>
    <w:p w:rsidR="00595DD4" w:rsidRPr="00595DD4" w:rsidRDefault="00595DD4" w:rsidP="00595DD4">
      <w:pPr>
        <w:ind w:left="-567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95DD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Техническая спецификация</w:t>
      </w:r>
    </w:p>
    <w:p w:rsidR="00595DD4" w:rsidRPr="00595DD4" w:rsidRDefault="00595DD4" w:rsidP="00595DD4">
      <w:pPr>
        <w:ind w:left="-567"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95DD4">
        <w:rPr>
          <w:rFonts w:ascii="Times New Roman" w:eastAsia="Times New Roman" w:hAnsi="Times New Roman" w:cs="Times New Roman"/>
          <w:sz w:val="24"/>
          <w:szCs w:val="24"/>
          <w:lang w:val="kk-KZ"/>
        </w:rPr>
        <w:t>Finecare (PSA) Prostate Specific Antigen Rapid</w:t>
      </w:r>
      <w:r w:rsidRPr="00595DD4">
        <w:rPr>
          <w:rFonts w:ascii="Times New Roman" w:hAnsi="Times New Roman" w:cs="Times New Roman"/>
          <w:sz w:val="24"/>
          <w:szCs w:val="24"/>
          <w:lang w:val="kk-KZ"/>
        </w:rPr>
        <w:t>Quantitative Test - Быстрый количественный</w:t>
      </w:r>
      <w:r w:rsidRPr="00595DD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тест на простатический специфический антиген (PSA) для анализатора </w:t>
      </w:r>
      <w:r w:rsidRPr="00595DD4">
        <w:rPr>
          <w:rFonts w:ascii="Times New Roman" w:hAnsi="Times New Roman" w:cs="Times New Roman"/>
          <w:spacing w:val="-1"/>
          <w:sz w:val="24"/>
          <w:szCs w:val="24"/>
          <w:lang w:val="kk-KZ"/>
        </w:rPr>
        <w:t>Finecare FIA Meter Plus</w:t>
      </w:r>
    </w:p>
    <w:p w:rsidR="00595DD4" w:rsidRPr="00934B65" w:rsidRDefault="00595DD4" w:rsidP="00595DD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F6642">
        <w:rPr>
          <w:rFonts w:ascii="Times New Roman" w:eastAsia="Times New Roman" w:hAnsi="Times New Roman" w:cs="Times New Roman"/>
          <w:b/>
          <w:sz w:val="24"/>
          <w:szCs w:val="24"/>
        </w:rPr>
        <w:t>Определяемые</w:t>
      </w:r>
      <w:r w:rsidRPr="00934B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6642">
        <w:rPr>
          <w:rFonts w:ascii="Times New Roman" w:eastAsia="Times New Roman" w:hAnsi="Times New Roman" w:cs="Times New Roman"/>
          <w:b/>
          <w:sz w:val="24"/>
          <w:szCs w:val="24"/>
        </w:rPr>
        <w:t>параметры</w:t>
      </w:r>
      <w:r w:rsidRPr="00934B6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34B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34B65">
        <w:rPr>
          <w:rFonts w:ascii="Times New Roman" w:eastAsia="Times New Roman" w:hAnsi="Times New Roman" w:cs="Times New Roman"/>
          <w:sz w:val="24"/>
          <w:szCs w:val="24"/>
          <w:lang w:val="en-US"/>
        </w:rPr>
        <w:t>PSA</w:t>
      </w:r>
      <w:r w:rsidRPr="00934B6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34B65">
        <w:rPr>
          <w:rFonts w:ascii="Times New Roman" w:eastAsia="Times New Roman" w:hAnsi="Times New Roman" w:cs="Times New Roman"/>
          <w:sz w:val="24"/>
          <w:szCs w:val="24"/>
          <w:lang w:val="en-US"/>
        </w:rPr>
        <w:t>Prostate</w:t>
      </w:r>
      <w:r w:rsidRPr="00934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B65">
        <w:rPr>
          <w:rFonts w:ascii="Times New Roman" w:eastAsia="Times New Roman" w:hAnsi="Times New Roman" w:cs="Times New Roman"/>
          <w:sz w:val="24"/>
          <w:szCs w:val="24"/>
          <w:lang w:val="en-US"/>
        </w:rPr>
        <w:t>Specific</w:t>
      </w:r>
      <w:r w:rsidRPr="00934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B65">
        <w:rPr>
          <w:rFonts w:ascii="Times New Roman" w:eastAsia="Times New Roman" w:hAnsi="Times New Roman" w:cs="Times New Roman"/>
          <w:sz w:val="24"/>
          <w:szCs w:val="24"/>
          <w:lang w:val="en-US"/>
        </w:rPr>
        <w:t>Antigen</w:t>
      </w:r>
      <w:r w:rsidRPr="00934B65">
        <w:rPr>
          <w:rFonts w:ascii="Times New Roman" w:eastAsia="Times New Roman" w:hAnsi="Times New Roman" w:cs="Times New Roman"/>
          <w:sz w:val="24"/>
          <w:szCs w:val="24"/>
        </w:rPr>
        <w:t xml:space="preserve"> - тест на простатический специфический антиген (</w:t>
      </w:r>
      <w:r w:rsidRPr="00934B65">
        <w:rPr>
          <w:rFonts w:ascii="Times New Roman" w:eastAsia="Times New Roman" w:hAnsi="Times New Roman" w:cs="Times New Roman"/>
          <w:sz w:val="24"/>
          <w:szCs w:val="24"/>
          <w:lang w:val="en-US"/>
        </w:rPr>
        <w:t>PSA</w:t>
      </w:r>
      <w:r w:rsidRPr="00934B6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5DD4" w:rsidRPr="008F6642" w:rsidRDefault="00595DD4" w:rsidP="00595DD4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F6642">
        <w:rPr>
          <w:rFonts w:ascii="Times New Roman" w:hAnsi="Times New Roman" w:cs="Times New Roman"/>
          <w:b/>
          <w:sz w:val="24"/>
          <w:szCs w:val="24"/>
        </w:rPr>
        <w:t xml:space="preserve">Принцип теста: </w:t>
      </w:r>
      <w:r w:rsidRPr="008F6642">
        <w:rPr>
          <w:rFonts w:ascii="Times New Roman" w:hAnsi="Times New Roman" w:cs="Times New Roman"/>
          <w:sz w:val="24"/>
          <w:szCs w:val="24"/>
        </w:rPr>
        <w:t>Количественный экспресс-тест</w:t>
      </w:r>
    </w:p>
    <w:p w:rsidR="00595DD4" w:rsidRPr="008F6642" w:rsidRDefault="00595DD4" w:rsidP="00595DD4">
      <w:pPr>
        <w:pStyle w:val="af"/>
        <w:ind w:left="-567"/>
        <w:jc w:val="both"/>
        <w:rPr>
          <w:b/>
        </w:rPr>
      </w:pPr>
      <w:r w:rsidRPr="008F6642">
        <w:rPr>
          <w:b/>
        </w:rPr>
        <w:t>Метод теста</w:t>
      </w:r>
      <w:r w:rsidRPr="008F6642">
        <w:t xml:space="preserve">: Флуоресцентный </w:t>
      </w:r>
      <w:proofErr w:type="spellStart"/>
      <w:r w:rsidRPr="008F6642">
        <w:t>иммуноанализ</w:t>
      </w:r>
      <w:proofErr w:type="spellEnd"/>
    </w:p>
    <w:p w:rsidR="00595DD4" w:rsidRPr="008F6642" w:rsidRDefault="00595DD4" w:rsidP="00595DD4">
      <w:pPr>
        <w:pStyle w:val="af"/>
        <w:ind w:left="-567"/>
        <w:jc w:val="both"/>
      </w:pPr>
      <w:r w:rsidRPr="008F6642">
        <w:rPr>
          <w:b/>
        </w:rPr>
        <w:t xml:space="preserve">Режим тестирование: </w:t>
      </w:r>
      <w:r w:rsidRPr="008F6642">
        <w:t>Стандартный тест и быстрый тест</w:t>
      </w:r>
    </w:p>
    <w:p w:rsidR="00595DD4" w:rsidRPr="008F6642" w:rsidRDefault="00595DD4" w:rsidP="00595DD4">
      <w:pPr>
        <w:pStyle w:val="af"/>
        <w:ind w:left="-567"/>
        <w:jc w:val="both"/>
      </w:pPr>
      <w:r w:rsidRPr="008F6642">
        <w:rPr>
          <w:b/>
        </w:rPr>
        <w:t>Время выполнения теста:</w:t>
      </w:r>
      <w:r w:rsidRPr="008F6642">
        <w:t xml:space="preserve"> от 3 до 15 мин.</w:t>
      </w:r>
    </w:p>
    <w:p w:rsidR="00595DD4" w:rsidRPr="008F6642" w:rsidRDefault="00595DD4" w:rsidP="00595DD4">
      <w:pPr>
        <w:pStyle w:val="af"/>
        <w:ind w:left="-567"/>
        <w:jc w:val="both"/>
      </w:pPr>
      <w:r w:rsidRPr="008F6642">
        <w:rPr>
          <w:b/>
        </w:rPr>
        <w:t>Количество тестов в наборе</w:t>
      </w:r>
      <w:r w:rsidRPr="008F6642">
        <w:t>: 25 штук.</w:t>
      </w:r>
    </w:p>
    <w:p w:rsidR="00595DD4" w:rsidRPr="008F6642" w:rsidRDefault="00595DD4" w:rsidP="00595DD4">
      <w:pPr>
        <w:pStyle w:val="af"/>
        <w:ind w:left="-567"/>
        <w:jc w:val="both"/>
      </w:pPr>
      <w:proofErr w:type="spellStart"/>
      <w:r w:rsidRPr="008F6642">
        <w:rPr>
          <w:b/>
        </w:rPr>
        <w:t>Комлектация</w:t>
      </w:r>
      <w:proofErr w:type="spellEnd"/>
      <w:r w:rsidRPr="008F6642">
        <w:t xml:space="preserve">: Картридж-25шт, идентификационный чип картриджа-1шт, буфер-25шт, инструкция по эксплуатации-1шт. </w:t>
      </w:r>
    </w:p>
    <w:p w:rsidR="00595DD4" w:rsidRPr="00A42DEB" w:rsidRDefault="00595DD4" w:rsidP="00595DD4">
      <w:pPr>
        <w:pStyle w:val="a3"/>
        <w:spacing w:after="0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УСЛОВИЯ ХРАНЕНИЯ</w:t>
      </w:r>
      <w:r w:rsidRPr="00A42D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СРОК ГОДНОСТИ</w:t>
      </w:r>
    </w:p>
    <w:p w:rsidR="00595DD4" w:rsidRPr="00A42DEB" w:rsidRDefault="00595DD4" w:rsidP="00595DD4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2DEB">
        <w:rPr>
          <w:rFonts w:ascii="Times New Roman" w:hAnsi="Times New Roman" w:cs="Times New Roman"/>
          <w:sz w:val="24"/>
          <w:szCs w:val="24"/>
        </w:rPr>
        <w:t>1. Храните буфер при температуре 4 — 30 С. Буфер годен до 24 месяцев.</w:t>
      </w:r>
    </w:p>
    <w:p w:rsidR="00595DD4" w:rsidRPr="00934B65" w:rsidRDefault="00595DD4" w:rsidP="00595DD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2DEB">
        <w:rPr>
          <w:rFonts w:ascii="Times New Roman" w:hAnsi="Times New Roman" w:cs="Times New Roman"/>
          <w:sz w:val="24"/>
          <w:szCs w:val="24"/>
        </w:rPr>
        <w:t xml:space="preserve">2. Храните картридж </w:t>
      </w:r>
      <w:proofErr w:type="spellStart"/>
      <w:r w:rsidRPr="00A42DEB">
        <w:rPr>
          <w:rFonts w:ascii="Times New Roman" w:hAnsi="Times New Roman" w:cs="Times New Roman"/>
          <w:sz w:val="24"/>
          <w:szCs w:val="24"/>
        </w:rPr>
        <w:t>Finecare</w:t>
      </w:r>
      <w:proofErr w:type="spellEnd"/>
      <w:r w:rsidRPr="00A42DEB">
        <w:rPr>
          <w:rFonts w:ascii="Times New Roman" w:hAnsi="Times New Roman" w:cs="Times New Roman"/>
          <w:sz w:val="24"/>
          <w:szCs w:val="24"/>
        </w:rPr>
        <w:t>™</w:t>
      </w:r>
      <w:r w:rsidRPr="00934B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34B65">
        <w:rPr>
          <w:rFonts w:ascii="Times New Roman" w:eastAsia="Times New Roman" w:hAnsi="Times New Roman" w:cs="Times New Roman"/>
          <w:sz w:val="24"/>
          <w:szCs w:val="24"/>
          <w:lang w:val="en-US"/>
        </w:rPr>
        <w:t>PSA</w:t>
      </w:r>
      <w:r w:rsidRPr="00934B6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34B65">
        <w:rPr>
          <w:rFonts w:ascii="Times New Roman" w:eastAsia="Times New Roman" w:hAnsi="Times New Roman" w:cs="Times New Roman"/>
          <w:sz w:val="24"/>
          <w:szCs w:val="24"/>
          <w:lang w:val="en-US"/>
        </w:rPr>
        <w:t>Prostate</w:t>
      </w:r>
      <w:r w:rsidRPr="00934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B65">
        <w:rPr>
          <w:rFonts w:ascii="Times New Roman" w:eastAsia="Times New Roman" w:hAnsi="Times New Roman" w:cs="Times New Roman"/>
          <w:sz w:val="24"/>
          <w:szCs w:val="24"/>
          <w:lang w:val="en-US"/>
        </w:rPr>
        <w:t>Specific</w:t>
      </w:r>
      <w:r w:rsidRPr="00934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B65">
        <w:rPr>
          <w:rFonts w:ascii="Times New Roman" w:eastAsia="Times New Roman" w:hAnsi="Times New Roman" w:cs="Times New Roman"/>
          <w:sz w:val="24"/>
          <w:szCs w:val="24"/>
          <w:lang w:val="en-US"/>
        </w:rPr>
        <w:t>Antigen</w:t>
      </w:r>
      <w:r w:rsidRPr="00934B65">
        <w:rPr>
          <w:rFonts w:ascii="Times New Roman" w:eastAsia="Times New Roman" w:hAnsi="Times New Roman" w:cs="Times New Roman"/>
          <w:sz w:val="24"/>
          <w:szCs w:val="24"/>
        </w:rPr>
        <w:t xml:space="preserve"> - тест на простатический специфический антиген (</w:t>
      </w:r>
      <w:r w:rsidRPr="00934B65">
        <w:rPr>
          <w:rFonts w:ascii="Times New Roman" w:eastAsia="Times New Roman" w:hAnsi="Times New Roman" w:cs="Times New Roman"/>
          <w:sz w:val="24"/>
          <w:szCs w:val="24"/>
          <w:lang w:val="en-US"/>
        </w:rPr>
        <w:t>PSA</w:t>
      </w:r>
      <w:r w:rsidRPr="00934B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34B65">
        <w:rPr>
          <w:rFonts w:ascii="Times New Roman" w:hAnsi="Times New Roman" w:cs="Times New Roman"/>
          <w:sz w:val="24"/>
          <w:szCs w:val="24"/>
        </w:rPr>
        <w:t xml:space="preserve"> при температуре 4 — 30 C, срок годности составляет до 24 месяцев.</w:t>
      </w:r>
    </w:p>
    <w:p w:rsidR="00595DD4" w:rsidRDefault="00595DD4" w:rsidP="00595DD4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A42DEB">
        <w:rPr>
          <w:rFonts w:ascii="Times New Roman" w:hAnsi="Times New Roman" w:cs="Times New Roman"/>
          <w:sz w:val="24"/>
          <w:szCs w:val="24"/>
        </w:rPr>
        <w:t>3. Картридж должен использоваться в течение 1 часа после вскрытия пакета.</w:t>
      </w:r>
    </w:p>
    <w:p w:rsidR="00595DD4" w:rsidRDefault="00595DD4" w:rsidP="00595DD4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595DD4" w:rsidRPr="00595DD4" w:rsidRDefault="00595DD4" w:rsidP="00595DD4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595DD4" w:rsidRDefault="00595DD4" w:rsidP="00595DD4">
      <w:pPr>
        <w:pStyle w:val="Default"/>
        <w:jc w:val="center"/>
        <w:rPr>
          <w:b/>
          <w:lang w:val="kk-KZ"/>
        </w:rPr>
      </w:pPr>
      <w:r w:rsidRPr="00595DD4">
        <w:rPr>
          <w:b/>
          <w:lang w:val="kk-KZ"/>
        </w:rPr>
        <w:lastRenderedPageBreak/>
        <w:t>Лот -3</w:t>
      </w:r>
    </w:p>
    <w:p w:rsidR="00595DD4" w:rsidRPr="00595DD4" w:rsidRDefault="00595DD4" w:rsidP="00FA67A8">
      <w:pPr>
        <w:ind w:left="-567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95DD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Техническая спецификация</w:t>
      </w:r>
    </w:p>
    <w:p w:rsidR="00595DD4" w:rsidRPr="00595DD4" w:rsidRDefault="00595DD4" w:rsidP="00595DD4">
      <w:pPr>
        <w:ind w:left="-567"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95DD4">
        <w:rPr>
          <w:rFonts w:ascii="Times New Roman" w:eastAsia="Times New Roman" w:hAnsi="Times New Roman" w:cs="Times New Roman"/>
          <w:sz w:val="24"/>
          <w:szCs w:val="24"/>
          <w:lang w:val="kk-KZ"/>
        </w:rPr>
        <w:t>Finecare D-Dimer Rapid Quantitative Test -</w:t>
      </w:r>
      <w:r w:rsidRPr="00595DD4">
        <w:rPr>
          <w:rFonts w:ascii="Times New Roman" w:hAnsi="Times New Roman" w:cs="Times New Roman"/>
          <w:sz w:val="24"/>
          <w:szCs w:val="24"/>
          <w:lang w:val="kk-KZ"/>
        </w:rPr>
        <w:t xml:space="preserve"> - Быстрый количественный тест на D-Dimer</w:t>
      </w:r>
      <w:r w:rsidRPr="00595DD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для анализатора </w:t>
      </w:r>
      <w:r w:rsidRPr="00595DD4">
        <w:rPr>
          <w:rFonts w:ascii="Times New Roman" w:hAnsi="Times New Roman" w:cs="Times New Roman"/>
          <w:spacing w:val="-1"/>
          <w:sz w:val="24"/>
          <w:szCs w:val="24"/>
          <w:lang w:val="kk-KZ"/>
        </w:rPr>
        <w:t>Finecare FIA Meter Plus</w:t>
      </w:r>
    </w:p>
    <w:p w:rsidR="00595DD4" w:rsidRPr="00595DD4" w:rsidRDefault="00595DD4" w:rsidP="00595DD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595DD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Определяемые параметры:</w:t>
      </w:r>
      <w:r w:rsidRPr="00595DD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D-Dimer Rapid Quantitative - тест на </w:t>
      </w:r>
      <w:r w:rsidRPr="00595DD4">
        <w:rPr>
          <w:rFonts w:ascii="Times New Roman" w:hAnsi="Times New Roman" w:cs="Times New Roman"/>
          <w:sz w:val="24"/>
          <w:szCs w:val="24"/>
          <w:lang w:val="kk-KZ"/>
        </w:rPr>
        <w:t>D-Dimer</w:t>
      </w:r>
    </w:p>
    <w:p w:rsidR="00595DD4" w:rsidRPr="008F6642" w:rsidRDefault="00595DD4" w:rsidP="00595DD4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F6642">
        <w:rPr>
          <w:rFonts w:ascii="Times New Roman" w:hAnsi="Times New Roman" w:cs="Times New Roman"/>
          <w:b/>
          <w:sz w:val="24"/>
          <w:szCs w:val="24"/>
        </w:rPr>
        <w:t xml:space="preserve">Принцип теста: </w:t>
      </w:r>
      <w:r w:rsidRPr="008F6642">
        <w:rPr>
          <w:rFonts w:ascii="Times New Roman" w:hAnsi="Times New Roman" w:cs="Times New Roman"/>
          <w:sz w:val="24"/>
          <w:szCs w:val="24"/>
        </w:rPr>
        <w:t>Количественный экспресс-тест</w:t>
      </w:r>
    </w:p>
    <w:p w:rsidR="00595DD4" w:rsidRPr="008F6642" w:rsidRDefault="00595DD4" w:rsidP="00595DD4">
      <w:pPr>
        <w:pStyle w:val="af"/>
        <w:ind w:left="-567"/>
        <w:jc w:val="both"/>
        <w:rPr>
          <w:b/>
        </w:rPr>
      </w:pPr>
      <w:r w:rsidRPr="008F6642">
        <w:rPr>
          <w:b/>
        </w:rPr>
        <w:t>Метод теста</w:t>
      </w:r>
      <w:r w:rsidRPr="008F6642">
        <w:t xml:space="preserve">: Флуоресцентный </w:t>
      </w:r>
      <w:proofErr w:type="spellStart"/>
      <w:r w:rsidRPr="008F6642">
        <w:t>иммуноанализ</w:t>
      </w:r>
      <w:proofErr w:type="spellEnd"/>
    </w:p>
    <w:p w:rsidR="00595DD4" w:rsidRPr="008F6642" w:rsidRDefault="00595DD4" w:rsidP="00595DD4">
      <w:pPr>
        <w:pStyle w:val="af"/>
        <w:ind w:left="-567"/>
        <w:jc w:val="both"/>
      </w:pPr>
      <w:r w:rsidRPr="008F6642">
        <w:rPr>
          <w:b/>
        </w:rPr>
        <w:t xml:space="preserve">Режим тестирование: </w:t>
      </w:r>
      <w:r w:rsidRPr="008F6642">
        <w:t>Стандартный тест и быстрый тест</w:t>
      </w:r>
    </w:p>
    <w:p w:rsidR="00595DD4" w:rsidRPr="008F6642" w:rsidRDefault="00595DD4" w:rsidP="00595DD4">
      <w:pPr>
        <w:pStyle w:val="af"/>
        <w:ind w:left="-567"/>
        <w:jc w:val="both"/>
      </w:pPr>
      <w:r w:rsidRPr="008F6642">
        <w:rPr>
          <w:b/>
        </w:rPr>
        <w:t>Время выполнения теста:</w:t>
      </w:r>
      <w:r w:rsidRPr="008F6642">
        <w:t xml:space="preserve"> от 3 до 15 мин.</w:t>
      </w:r>
    </w:p>
    <w:p w:rsidR="00595DD4" w:rsidRPr="008F6642" w:rsidRDefault="00595DD4" w:rsidP="00595DD4">
      <w:pPr>
        <w:pStyle w:val="af"/>
        <w:ind w:left="-567"/>
        <w:jc w:val="both"/>
      </w:pPr>
      <w:r w:rsidRPr="008F6642">
        <w:rPr>
          <w:b/>
        </w:rPr>
        <w:t>Количество тестов в наборе</w:t>
      </w:r>
      <w:r w:rsidRPr="008F6642">
        <w:t>: 25 штук.</w:t>
      </w:r>
    </w:p>
    <w:p w:rsidR="00595DD4" w:rsidRPr="008F6642" w:rsidRDefault="00595DD4" w:rsidP="00595DD4">
      <w:pPr>
        <w:pStyle w:val="af"/>
        <w:ind w:left="-567"/>
        <w:jc w:val="both"/>
      </w:pPr>
      <w:proofErr w:type="spellStart"/>
      <w:r w:rsidRPr="008F6642">
        <w:rPr>
          <w:b/>
        </w:rPr>
        <w:t>Комлектация</w:t>
      </w:r>
      <w:proofErr w:type="spellEnd"/>
      <w:r w:rsidRPr="008F6642">
        <w:t xml:space="preserve">: Картридж-25шт, идентификационный чип картриджа-1шт, буфер-25шт, инструкция по эксплуатации-1шт. </w:t>
      </w:r>
    </w:p>
    <w:p w:rsidR="00595DD4" w:rsidRPr="00A42DEB" w:rsidRDefault="00595DD4" w:rsidP="00595DD4">
      <w:pPr>
        <w:pStyle w:val="a3"/>
        <w:spacing w:after="0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УСЛОВИЯ ХРАНЕНИЯ</w:t>
      </w:r>
      <w:r w:rsidRPr="00A42D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СРОК ГОДНОСТИ</w:t>
      </w:r>
    </w:p>
    <w:p w:rsidR="00595DD4" w:rsidRPr="00A42DEB" w:rsidRDefault="00595DD4" w:rsidP="00595DD4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2DEB">
        <w:rPr>
          <w:rFonts w:ascii="Times New Roman" w:hAnsi="Times New Roman" w:cs="Times New Roman"/>
          <w:sz w:val="24"/>
          <w:szCs w:val="24"/>
        </w:rPr>
        <w:t>1. Храните буфер при температуре 4 — 30 С. Буфер годен до 24 месяцев.</w:t>
      </w:r>
    </w:p>
    <w:p w:rsidR="00595DD4" w:rsidRPr="00934B65" w:rsidRDefault="00595DD4" w:rsidP="00595DD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2DEB">
        <w:rPr>
          <w:rFonts w:ascii="Times New Roman" w:hAnsi="Times New Roman" w:cs="Times New Roman"/>
          <w:sz w:val="24"/>
          <w:szCs w:val="24"/>
        </w:rPr>
        <w:t xml:space="preserve">2. Храните картридж </w:t>
      </w:r>
      <w:proofErr w:type="spellStart"/>
      <w:r w:rsidRPr="00A42DEB">
        <w:rPr>
          <w:rFonts w:ascii="Times New Roman" w:hAnsi="Times New Roman" w:cs="Times New Roman"/>
          <w:sz w:val="24"/>
          <w:szCs w:val="24"/>
        </w:rPr>
        <w:t>Finecare</w:t>
      </w:r>
      <w:proofErr w:type="spellEnd"/>
      <w:r w:rsidRPr="00A42DEB">
        <w:rPr>
          <w:rFonts w:ascii="Times New Roman" w:hAnsi="Times New Roman" w:cs="Times New Roman"/>
          <w:sz w:val="24"/>
          <w:szCs w:val="24"/>
        </w:rPr>
        <w:t>™</w:t>
      </w:r>
      <w:r w:rsidRPr="00934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75D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95DD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5375D">
        <w:rPr>
          <w:rFonts w:ascii="Times New Roman" w:eastAsia="Times New Roman" w:hAnsi="Times New Roman" w:cs="Times New Roman"/>
          <w:sz w:val="24"/>
          <w:szCs w:val="24"/>
          <w:lang w:val="en-US"/>
        </w:rPr>
        <w:t>Dimer</w:t>
      </w:r>
      <w:proofErr w:type="spellEnd"/>
      <w:r w:rsidRPr="00595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0BB">
        <w:rPr>
          <w:rFonts w:ascii="Times New Roman" w:eastAsia="Times New Roman" w:hAnsi="Times New Roman" w:cs="Times New Roman"/>
          <w:sz w:val="24"/>
          <w:szCs w:val="24"/>
          <w:lang w:val="en-US"/>
        </w:rPr>
        <w:t>Rapid</w:t>
      </w:r>
      <w:r w:rsidRPr="00595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0BB">
        <w:rPr>
          <w:rFonts w:ascii="Times New Roman" w:eastAsia="Times New Roman" w:hAnsi="Times New Roman" w:cs="Times New Roman"/>
          <w:sz w:val="24"/>
          <w:szCs w:val="24"/>
          <w:lang w:val="en-US"/>
        </w:rPr>
        <w:t>Quantitative</w:t>
      </w:r>
      <w:r w:rsidRPr="00595DD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34B65">
        <w:rPr>
          <w:rFonts w:ascii="Times New Roman" w:eastAsia="Times New Roman" w:hAnsi="Times New Roman" w:cs="Times New Roman"/>
          <w:sz w:val="24"/>
          <w:szCs w:val="24"/>
        </w:rPr>
        <w:t>тест</w:t>
      </w:r>
      <w:r w:rsidRPr="00595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B6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5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7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5DD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5375D">
        <w:rPr>
          <w:rFonts w:ascii="Times New Roman" w:hAnsi="Times New Roman" w:cs="Times New Roman"/>
          <w:sz w:val="24"/>
          <w:szCs w:val="24"/>
          <w:lang w:val="en-US"/>
        </w:rPr>
        <w:t>Dimer</w:t>
      </w:r>
      <w:proofErr w:type="spellEnd"/>
      <w:r w:rsidRPr="00934B65">
        <w:rPr>
          <w:rFonts w:ascii="Times New Roman" w:hAnsi="Times New Roman" w:cs="Times New Roman"/>
          <w:sz w:val="24"/>
          <w:szCs w:val="24"/>
        </w:rPr>
        <w:t xml:space="preserve"> при температуре 4 — 30 C, срок годности составляет до 24 месяцев.</w:t>
      </w:r>
    </w:p>
    <w:p w:rsidR="00595DD4" w:rsidRPr="00A42DEB" w:rsidRDefault="00595DD4" w:rsidP="00595DD4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2DEB">
        <w:rPr>
          <w:rFonts w:ascii="Times New Roman" w:hAnsi="Times New Roman" w:cs="Times New Roman"/>
          <w:sz w:val="24"/>
          <w:szCs w:val="24"/>
        </w:rPr>
        <w:t>3. Картридж должен использоваться в течение 1 часа после вскрытия пакета.</w:t>
      </w:r>
    </w:p>
    <w:p w:rsidR="00595DD4" w:rsidRPr="00595DD4" w:rsidRDefault="00595DD4" w:rsidP="00595DD4">
      <w:pPr>
        <w:pStyle w:val="Default"/>
        <w:jc w:val="center"/>
        <w:rPr>
          <w:b/>
        </w:rPr>
      </w:pPr>
    </w:p>
    <w:p w:rsidR="00FA67A8" w:rsidRDefault="00595DD4" w:rsidP="00FA67A8">
      <w:pPr>
        <w:ind w:left="-567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95DD4">
        <w:rPr>
          <w:rFonts w:ascii="Times New Roman" w:hAnsi="Times New Roman" w:cs="Times New Roman"/>
          <w:b/>
          <w:sz w:val="24"/>
          <w:szCs w:val="24"/>
          <w:lang w:val="kk-KZ"/>
        </w:rPr>
        <w:t>Лот-4</w:t>
      </w:r>
      <w:r w:rsidRPr="00595DD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:rsidR="00595DD4" w:rsidRPr="00595DD4" w:rsidRDefault="00595DD4" w:rsidP="00FA67A8">
      <w:pPr>
        <w:ind w:left="-567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95DD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Техническая спецификация</w:t>
      </w:r>
    </w:p>
    <w:p w:rsidR="00595DD4" w:rsidRPr="00595DD4" w:rsidRDefault="00595DD4" w:rsidP="00595DD4">
      <w:pPr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95DD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Finecare </w:t>
      </w:r>
      <w:r w:rsidRPr="00595DD4">
        <w:rPr>
          <w:rFonts w:ascii="Times New Roman" w:hAnsi="Times New Roman" w:cs="Times New Roman"/>
          <w:sz w:val="23"/>
          <w:szCs w:val="23"/>
          <w:lang w:val="kk-KZ"/>
        </w:rPr>
        <w:t xml:space="preserve">Vitamin D (VD) Rapid Quantitative </w:t>
      </w:r>
      <w:r w:rsidRPr="00595DD4">
        <w:rPr>
          <w:rFonts w:ascii="Times New Roman" w:hAnsi="Times New Roman" w:cs="Times New Roman"/>
          <w:sz w:val="24"/>
          <w:szCs w:val="24"/>
          <w:lang w:val="kk-KZ"/>
        </w:rPr>
        <w:t>Test</w:t>
      </w:r>
      <w:r w:rsidRPr="00595DD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</w:t>
      </w:r>
      <w:r w:rsidRPr="00595DD4">
        <w:rPr>
          <w:rFonts w:ascii="Times New Roman" w:hAnsi="Times New Roman" w:cs="Times New Roman"/>
          <w:sz w:val="24"/>
          <w:szCs w:val="24"/>
          <w:lang w:val="kk-KZ"/>
        </w:rPr>
        <w:t xml:space="preserve"> Быстрый количественный тест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 w:rsidRPr="00595DD4">
        <w:rPr>
          <w:rFonts w:ascii="Times New Roman" w:eastAsia="Times New Roman" w:hAnsi="Times New Roman" w:cs="Times New Roman"/>
          <w:sz w:val="24"/>
          <w:szCs w:val="24"/>
          <w:lang w:val="kk-KZ"/>
        </w:rPr>
        <w:t>витамин Д (VD)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95DD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для анализатора </w:t>
      </w:r>
      <w:r w:rsidRPr="00595DD4">
        <w:rPr>
          <w:rFonts w:ascii="Times New Roman" w:hAnsi="Times New Roman" w:cs="Times New Roman"/>
          <w:spacing w:val="-1"/>
          <w:sz w:val="24"/>
          <w:szCs w:val="24"/>
          <w:lang w:val="kk-KZ"/>
        </w:rPr>
        <w:t>Finecare FIA Meter Plus</w:t>
      </w:r>
    </w:p>
    <w:p w:rsidR="00595DD4" w:rsidRPr="00634695" w:rsidRDefault="00595DD4" w:rsidP="00595DD4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F6642">
        <w:rPr>
          <w:rFonts w:ascii="Times New Roman" w:eastAsia="Times New Roman" w:hAnsi="Times New Roman" w:cs="Times New Roman"/>
          <w:b/>
          <w:sz w:val="24"/>
          <w:szCs w:val="24"/>
        </w:rPr>
        <w:t>Определяемые</w:t>
      </w:r>
      <w:r w:rsidRPr="00701A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6642">
        <w:rPr>
          <w:rFonts w:ascii="Times New Roman" w:eastAsia="Times New Roman" w:hAnsi="Times New Roman" w:cs="Times New Roman"/>
          <w:b/>
          <w:sz w:val="24"/>
          <w:szCs w:val="24"/>
        </w:rPr>
        <w:t>параметры</w:t>
      </w:r>
      <w:r w:rsidRPr="00701A8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01A86">
        <w:t xml:space="preserve"> </w:t>
      </w:r>
      <w:proofErr w:type="spellStart"/>
      <w:r w:rsidRPr="00634695">
        <w:rPr>
          <w:rFonts w:ascii="Times New Roman" w:hAnsi="Times New Roman" w:cs="Times New Roman"/>
          <w:sz w:val="23"/>
          <w:szCs w:val="23"/>
        </w:rPr>
        <w:t>Vitamin</w:t>
      </w:r>
      <w:proofErr w:type="spellEnd"/>
      <w:r w:rsidRPr="00634695">
        <w:rPr>
          <w:rFonts w:ascii="Times New Roman" w:hAnsi="Times New Roman" w:cs="Times New Roman"/>
          <w:sz w:val="23"/>
          <w:szCs w:val="23"/>
        </w:rPr>
        <w:t xml:space="preserve"> D (VD)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01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B65">
        <w:rPr>
          <w:rFonts w:ascii="Times New Roman" w:eastAsia="Times New Roman" w:hAnsi="Times New Roman" w:cs="Times New Roman"/>
          <w:sz w:val="24"/>
          <w:szCs w:val="24"/>
        </w:rPr>
        <w:t>тест</w:t>
      </w:r>
      <w:r w:rsidRPr="00634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Pr="00701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витамин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634695">
        <w:rPr>
          <w:rFonts w:ascii="Times New Roman" w:eastAsia="Times New Roman" w:hAnsi="Times New Roman" w:cs="Times New Roman"/>
          <w:sz w:val="24"/>
          <w:szCs w:val="24"/>
        </w:rPr>
        <w:t xml:space="preserve"> (VD)</w:t>
      </w:r>
    </w:p>
    <w:p w:rsidR="00595DD4" w:rsidRPr="008F6642" w:rsidRDefault="00595DD4" w:rsidP="00595DD4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F6642">
        <w:rPr>
          <w:rFonts w:ascii="Times New Roman" w:hAnsi="Times New Roman" w:cs="Times New Roman"/>
          <w:b/>
          <w:sz w:val="24"/>
          <w:szCs w:val="24"/>
        </w:rPr>
        <w:t xml:space="preserve">Принцип теста: </w:t>
      </w:r>
      <w:r w:rsidRPr="008F6642">
        <w:rPr>
          <w:rFonts w:ascii="Times New Roman" w:hAnsi="Times New Roman" w:cs="Times New Roman"/>
          <w:sz w:val="24"/>
          <w:szCs w:val="24"/>
        </w:rPr>
        <w:t>Количественный экспресс-тест</w:t>
      </w:r>
    </w:p>
    <w:p w:rsidR="00595DD4" w:rsidRPr="008F6642" w:rsidRDefault="00595DD4" w:rsidP="00595DD4">
      <w:pPr>
        <w:pStyle w:val="af"/>
        <w:ind w:left="-567"/>
        <w:jc w:val="both"/>
        <w:rPr>
          <w:b/>
        </w:rPr>
      </w:pPr>
      <w:r w:rsidRPr="008F6642">
        <w:rPr>
          <w:b/>
        </w:rPr>
        <w:t>Метод теста</w:t>
      </w:r>
      <w:r w:rsidRPr="008F6642">
        <w:t xml:space="preserve">: Флуоресцентный </w:t>
      </w:r>
      <w:proofErr w:type="spellStart"/>
      <w:r w:rsidRPr="008F6642">
        <w:t>иммуноанализ</w:t>
      </w:r>
      <w:proofErr w:type="spellEnd"/>
    </w:p>
    <w:p w:rsidR="00595DD4" w:rsidRPr="008F6642" w:rsidRDefault="00595DD4" w:rsidP="00595DD4">
      <w:pPr>
        <w:pStyle w:val="af"/>
        <w:ind w:left="-567"/>
        <w:jc w:val="both"/>
      </w:pPr>
      <w:r w:rsidRPr="008F6642">
        <w:rPr>
          <w:b/>
        </w:rPr>
        <w:t xml:space="preserve">Режим тестирование: </w:t>
      </w:r>
      <w:r w:rsidRPr="008F6642">
        <w:t>Стандартный тест и быстрый тест</w:t>
      </w:r>
    </w:p>
    <w:p w:rsidR="00595DD4" w:rsidRPr="008F6642" w:rsidRDefault="00595DD4" w:rsidP="00595DD4">
      <w:pPr>
        <w:pStyle w:val="af"/>
        <w:ind w:left="-567"/>
        <w:jc w:val="both"/>
      </w:pPr>
      <w:r w:rsidRPr="008F6642">
        <w:rPr>
          <w:b/>
        </w:rPr>
        <w:t>Время выполнения теста:</w:t>
      </w:r>
      <w:r w:rsidRPr="008F6642">
        <w:t xml:space="preserve"> от 3 до 15 мин.</w:t>
      </w:r>
    </w:p>
    <w:p w:rsidR="00595DD4" w:rsidRPr="008F6642" w:rsidRDefault="00595DD4" w:rsidP="00595DD4">
      <w:pPr>
        <w:pStyle w:val="af"/>
        <w:ind w:left="-567"/>
        <w:jc w:val="both"/>
      </w:pPr>
      <w:r w:rsidRPr="008F6642">
        <w:rPr>
          <w:b/>
        </w:rPr>
        <w:t>Количество тестов в наборе</w:t>
      </w:r>
      <w:r w:rsidRPr="008F6642">
        <w:t>: 25 штук.</w:t>
      </w:r>
    </w:p>
    <w:p w:rsidR="00595DD4" w:rsidRPr="008F6642" w:rsidRDefault="00595DD4" w:rsidP="00595DD4">
      <w:pPr>
        <w:pStyle w:val="af"/>
        <w:ind w:left="-567"/>
        <w:jc w:val="both"/>
      </w:pPr>
      <w:proofErr w:type="spellStart"/>
      <w:r w:rsidRPr="008F6642">
        <w:rPr>
          <w:b/>
        </w:rPr>
        <w:t>Комлектация</w:t>
      </w:r>
      <w:proofErr w:type="spellEnd"/>
      <w:r w:rsidRPr="008F6642">
        <w:t xml:space="preserve">: Картридж-25шт, идентификационный чип картриджа-1шт, буфер-25шт, инструкция по эксплуатации-1шт. </w:t>
      </w:r>
    </w:p>
    <w:p w:rsidR="00595DD4" w:rsidRPr="00A42DEB" w:rsidRDefault="00595DD4" w:rsidP="00595DD4">
      <w:pPr>
        <w:pStyle w:val="a3"/>
        <w:spacing w:after="0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УСЛОВИЯ ХРАНЕНИЯ</w:t>
      </w:r>
      <w:r w:rsidRPr="00A42D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СРОК ГОДНОСТИ</w:t>
      </w:r>
    </w:p>
    <w:p w:rsidR="00595DD4" w:rsidRPr="00A42DEB" w:rsidRDefault="00595DD4" w:rsidP="00595DD4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2DEB">
        <w:rPr>
          <w:rFonts w:ascii="Times New Roman" w:hAnsi="Times New Roman" w:cs="Times New Roman"/>
          <w:sz w:val="24"/>
          <w:szCs w:val="24"/>
        </w:rPr>
        <w:t>1. Храните буфер при температуре 4 — 30 С. Буфер годен до 24 месяцев.</w:t>
      </w:r>
    </w:p>
    <w:p w:rsidR="00595DD4" w:rsidRPr="00466137" w:rsidRDefault="00595DD4" w:rsidP="00595DD4">
      <w:pPr>
        <w:spacing w:after="0"/>
        <w:ind w:left="-567"/>
        <w:rPr>
          <w:rFonts w:ascii="Times New Roman" w:hAnsi="Times New Roman" w:cs="Times New Roman"/>
          <w:sz w:val="23"/>
          <w:szCs w:val="23"/>
        </w:rPr>
      </w:pPr>
      <w:r w:rsidRPr="00A42DEB">
        <w:rPr>
          <w:rFonts w:ascii="Times New Roman" w:hAnsi="Times New Roman" w:cs="Times New Roman"/>
          <w:sz w:val="24"/>
          <w:szCs w:val="24"/>
        </w:rPr>
        <w:t xml:space="preserve">2. Храните картридж </w:t>
      </w:r>
      <w:proofErr w:type="spellStart"/>
      <w:r w:rsidRPr="00A42DEB">
        <w:rPr>
          <w:rFonts w:ascii="Times New Roman" w:hAnsi="Times New Roman" w:cs="Times New Roman"/>
          <w:sz w:val="24"/>
          <w:szCs w:val="24"/>
        </w:rPr>
        <w:t>Finecare</w:t>
      </w:r>
      <w:proofErr w:type="spellEnd"/>
      <w:r w:rsidRPr="00A42DEB">
        <w:rPr>
          <w:rFonts w:ascii="Times New Roman" w:hAnsi="Times New Roman" w:cs="Times New Roman"/>
          <w:sz w:val="24"/>
          <w:szCs w:val="24"/>
        </w:rPr>
        <w:t>™</w:t>
      </w:r>
      <w:r w:rsidRPr="00701A86">
        <w:t xml:space="preserve"> </w:t>
      </w:r>
      <w:proofErr w:type="spellStart"/>
      <w:r w:rsidRPr="00634695">
        <w:rPr>
          <w:rFonts w:ascii="Times New Roman" w:hAnsi="Times New Roman" w:cs="Times New Roman"/>
          <w:sz w:val="23"/>
          <w:szCs w:val="23"/>
        </w:rPr>
        <w:t>Vitamin</w:t>
      </w:r>
      <w:proofErr w:type="spellEnd"/>
      <w:r w:rsidRPr="00634695">
        <w:rPr>
          <w:rFonts w:ascii="Times New Roman" w:hAnsi="Times New Roman" w:cs="Times New Roman"/>
          <w:sz w:val="23"/>
          <w:szCs w:val="23"/>
        </w:rPr>
        <w:t xml:space="preserve"> D (VD)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01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B65">
        <w:rPr>
          <w:rFonts w:ascii="Times New Roman" w:eastAsia="Times New Roman" w:hAnsi="Times New Roman" w:cs="Times New Roman"/>
          <w:sz w:val="24"/>
          <w:szCs w:val="24"/>
        </w:rPr>
        <w:t>тест</w:t>
      </w:r>
      <w:r w:rsidRPr="00634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Pr="00701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витамин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634695">
        <w:rPr>
          <w:rFonts w:ascii="Times New Roman" w:eastAsia="Times New Roman" w:hAnsi="Times New Roman" w:cs="Times New Roman"/>
          <w:sz w:val="24"/>
          <w:szCs w:val="24"/>
        </w:rPr>
        <w:t xml:space="preserve"> (VD)</w:t>
      </w:r>
      <w:r w:rsidRPr="00BC384F">
        <w:rPr>
          <w:rFonts w:ascii="Times New Roman" w:hAnsi="Times New Roman" w:cs="Times New Roman"/>
          <w:sz w:val="23"/>
          <w:szCs w:val="23"/>
        </w:rPr>
        <w:t xml:space="preserve"> </w:t>
      </w:r>
      <w:r w:rsidRPr="00934B65">
        <w:rPr>
          <w:rFonts w:ascii="Times New Roman" w:hAnsi="Times New Roman" w:cs="Times New Roman"/>
          <w:sz w:val="24"/>
          <w:szCs w:val="24"/>
        </w:rPr>
        <w:t>при температуре 4 — 30 C, срок годности составляет до 24 месяцев.</w:t>
      </w:r>
    </w:p>
    <w:p w:rsidR="00595DD4" w:rsidRDefault="00595DD4" w:rsidP="00595DD4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A42DEB">
        <w:rPr>
          <w:rFonts w:ascii="Times New Roman" w:hAnsi="Times New Roman" w:cs="Times New Roman"/>
          <w:sz w:val="24"/>
          <w:szCs w:val="24"/>
        </w:rPr>
        <w:t>3. Картридж должен использоваться в течение 1 часа после вскрытия пакета.</w:t>
      </w:r>
    </w:p>
    <w:p w:rsidR="00FA67A8" w:rsidRPr="00FA67A8" w:rsidRDefault="00FA67A8" w:rsidP="00595DD4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595DD4" w:rsidRDefault="00FA67A8" w:rsidP="00595DD4">
      <w:pPr>
        <w:pStyle w:val="Default"/>
        <w:jc w:val="center"/>
        <w:rPr>
          <w:b/>
          <w:lang w:val="kk-KZ"/>
        </w:rPr>
      </w:pPr>
      <w:r>
        <w:rPr>
          <w:b/>
          <w:lang w:val="kk-KZ"/>
        </w:rPr>
        <w:t xml:space="preserve"> Лот-5</w:t>
      </w:r>
    </w:p>
    <w:p w:rsidR="00FA67A8" w:rsidRPr="00567F8F" w:rsidRDefault="00FA67A8" w:rsidP="00FA67A8">
      <w:pPr>
        <w:ind w:left="-567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67F8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Техническая спецификация</w:t>
      </w:r>
    </w:p>
    <w:p w:rsidR="00FA67A8" w:rsidRPr="00567F8F" w:rsidRDefault="00FA67A8" w:rsidP="00FA67A8">
      <w:pPr>
        <w:ind w:left="-567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FA67A8" w:rsidRPr="00567F8F" w:rsidRDefault="00FA67A8" w:rsidP="00FA67A8">
      <w:pPr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67F8F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Finecare </w:t>
      </w:r>
      <w:r w:rsidRPr="00567F8F">
        <w:rPr>
          <w:rFonts w:ascii="Times New Roman" w:hAnsi="Times New Roman" w:cs="Times New Roman"/>
          <w:sz w:val="23"/>
          <w:szCs w:val="23"/>
          <w:lang w:val="kk-KZ"/>
        </w:rPr>
        <w:t xml:space="preserve">Т3 Rapid Quantitative </w:t>
      </w:r>
      <w:r w:rsidRPr="00567F8F">
        <w:rPr>
          <w:rFonts w:ascii="Times New Roman" w:hAnsi="Times New Roman" w:cs="Times New Roman"/>
          <w:sz w:val="24"/>
          <w:szCs w:val="24"/>
          <w:lang w:val="kk-KZ"/>
        </w:rPr>
        <w:t>Test</w:t>
      </w:r>
      <w:r w:rsidRPr="00567F8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</w:t>
      </w:r>
      <w:r w:rsidRPr="00567F8F">
        <w:rPr>
          <w:rFonts w:ascii="Times New Roman" w:hAnsi="Times New Roman" w:cs="Times New Roman"/>
          <w:sz w:val="24"/>
          <w:szCs w:val="24"/>
          <w:lang w:val="kk-KZ"/>
        </w:rPr>
        <w:t xml:space="preserve"> Быстрый количественный тест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 w:rsidRPr="00567F8F">
        <w:rPr>
          <w:rFonts w:ascii="Times New Roman" w:hAnsi="Times New Roman" w:cs="Times New Roman"/>
          <w:sz w:val="23"/>
          <w:szCs w:val="23"/>
          <w:lang w:val="kk-KZ"/>
        </w:rPr>
        <w:t>трийодтиронин (Т3)</w:t>
      </w:r>
      <w:r w:rsidRPr="00567F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7F8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для анализатора </w:t>
      </w:r>
      <w:r w:rsidRPr="00567F8F">
        <w:rPr>
          <w:rFonts w:ascii="Times New Roman" w:hAnsi="Times New Roman" w:cs="Times New Roman"/>
          <w:spacing w:val="-1"/>
          <w:sz w:val="24"/>
          <w:szCs w:val="24"/>
          <w:lang w:val="kk-KZ"/>
        </w:rPr>
        <w:t>Finecare FIA Meter Plus</w:t>
      </w:r>
    </w:p>
    <w:p w:rsidR="00FA67A8" w:rsidRPr="00701A86" w:rsidRDefault="00FA67A8" w:rsidP="00FA67A8">
      <w:pPr>
        <w:spacing w:after="0"/>
        <w:ind w:left="-567"/>
        <w:rPr>
          <w:rFonts w:ascii="Times New Roman" w:hAnsi="Times New Roman" w:cs="Times New Roman"/>
          <w:sz w:val="23"/>
          <w:szCs w:val="23"/>
        </w:rPr>
      </w:pPr>
      <w:r w:rsidRPr="008F6642">
        <w:rPr>
          <w:rFonts w:ascii="Times New Roman" w:eastAsia="Times New Roman" w:hAnsi="Times New Roman" w:cs="Times New Roman"/>
          <w:b/>
          <w:sz w:val="24"/>
          <w:szCs w:val="24"/>
        </w:rPr>
        <w:t>Определяемые</w:t>
      </w:r>
      <w:r w:rsidRPr="00701A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6642">
        <w:rPr>
          <w:rFonts w:ascii="Times New Roman" w:eastAsia="Times New Roman" w:hAnsi="Times New Roman" w:cs="Times New Roman"/>
          <w:b/>
          <w:sz w:val="24"/>
          <w:szCs w:val="24"/>
        </w:rPr>
        <w:t>параметры</w:t>
      </w:r>
      <w:r w:rsidRPr="00701A8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01A86">
        <w:t xml:space="preserve"> </w:t>
      </w:r>
      <w:r w:rsidRPr="00CC0430">
        <w:rPr>
          <w:rFonts w:ascii="Times New Roman" w:hAnsi="Times New Roman" w:cs="Times New Roman"/>
          <w:sz w:val="23"/>
          <w:szCs w:val="23"/>
        </w:rPr>
        <w:t>Т3</w:t>
      </w:r>
      <w:r w:rsidRPr="00701A8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34B65">
        <w:rPr>
          <w:rFonts w:ascii="Times New Roman" w:eastAsia="Times New Roman" w:hAnsi="Times New Roman" w:cs="Times New Roman"/>
          <w:sz w:val="24"/>
          <w:szCs w:val="24"/>
        </w:rPr>
        <w:t>тест</w:t>
      </w:r>
      <w:r w:rsidRPr="00701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proofErr w:type="spellStart"/>
      <w:r w:rsidRPr="00CC0430">
        <w:rPr>
          <w:rFonts w:ascii="Times New Roman" w:hAnsi="Times New Roman" w:cs="Times New Roman"/>
          <w:sz w:val="23"/>
          <w:szCs w:val="23"/>
        </w:rPr>
        <w:t>трийодтиронин</w:t>
      </w:r>
      <w:proofErr w:type="spellEnd"/>
      <w:r w:rsidRPr="00CC0430">
        <w:rPr>
          <w:rFonts w:ascii="Times New Roman" w:hAnsi="Times New Roman" w:cs="Times New Roman"/>
          <w:sz w:val="23"/>
          <w:szCs w:val="23"/>
        </w:rPr>
        <w:t xml:space="preserve"> (Т3)</w:t>
      </w:r>
    </w:p>
    <w:p w:rsidR="00FA67A8" w:rsidRPr="008F6642" w:rsidRDefault="00FA67A8" w:rsidP="00FA67A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F6642">
        <w:rPr>
          <w:rFonts w:ascii="Times New Roman" w:hAnsi="Times New Roman" w:cs="Times New Roman"/>
          <w:b/>
          <w:sz w:val="24"/>
          <w:szCs w:val="24"/>
        </w:rPr>
        <w:t xml:space="preserve">Принцип теста: </w:t>
      </w:r>
      <w:r w:rsidRPr="008F6642">
        <w:rPr>
          <w:rFonts w:ascii="Times New Roman" w:hAnsi="Times New Roman" w:cs="Times New Roman"/>
          <w:sz w:val="24"/>
          <w:szCs w:val="24"/>
        </w:rPr>
        <w:t>Количественный экспресс-тест</w:t>
      </w:r>
    </w:p>
    <w:p w:rsidR="00FA67A8" w:rsidRPr="008F6642" w:rsidRDefault="00FA67A8" w:rsidP="00FA67A8">
      <w:pPr>
        <w:pStyle w:val="af"/>
        <w:ind w:left="-567"/>
        <w:jc w:val="both"/>
        <w:rPr>
          <w:b/>
        </w:rPr>
      </w:pPr>
      <w:r w:rsidRPr="008F6642">
        <w:rPr>
          <w:b/>
        </w:rPr>
        <w:t>Метод теста</w:t>
      </w:r>
      <w:r w:rsidRPr="008F6642">
        <w:t xml:space="preserve">: Флуоресцентный </w:t>
      </w:r>
      <w:proofErr w:type="spellStart"/>
      <w:r w:rsidRPr="008F6642">
        <w:t>иммуноанализ</w:t>
      </w:r>
      <w:proofErr w:type="spellEnd"/>
    </w:p>
    <w:p w:rsidR="00FA67A8" w:rsidRPr="008F6642" w:rsidRDefault="00FA67A8" w:rsidP="00FA67A8">
      <w:pPr>
        <w:pStyle w:val="af"/>
        <w:ind w:left="-567"/>
        <w:jc w:val="both"/>
      </w:pPr>
      <w:r w:rsidRPr="008F6642">
        <w:rPr>
          <w:b/>
        </w:rPr>
        <w:t xml:space="preserve">Режим тестирование: </w:t>
      </w:r>
      <w:r w:rsidRPr="008F6642">
        <w:t>Стандартный тест и быстрый тест</w:t>
      </w:r>
    </w:p>
    <w:p w:rsidR="00FA67A8" w:rsidRPr="008F6642" w:rsidRDefault="00FA67A8" w:rsidP="00FA67A8">
      <w:pPr>
        <w:pStyle w:val="af"/>
        <w:ind w:left="-567"/>
        <w:jc w:val="both"/>
      </w:pPr>
      <w:r w:rsidRPr="008F6642">
        <w:rPr>
          <w:b/>
        </w:rPr>
        <w:t>Время выполнения теста:</w:t>
      </w:r>
      <w:r w:rsidRPr="008F6642">
        <w:t xml:space="preserve"> от 3 до 15 мин.</w:t>
      </w:r>
    </w:p>
    <w:p w:rsidR="00FA67A8" w:rsidRPr="008F6642" w:rsidRDefault="00FA67A8" w:rsidP="00FA67A8">
      <w:pPr>
        <w:pStyle w:val="af"/>
        <w:ind w:left="-567"/>
        <w:jc w:val="both"/>
      </w:pPr>
      <w:r w:rsidRPr="008F6642">
        <w:rPr>
          <w:b/>
        </w:rPr>
        <w:t>Количество тестов в наборе</w:t>
      </w:r>
      <w:r w:rsidRPr="008F6642">
        <w:t>: 25 штук.</w:t>
      </w:r>
    </w:p>
    <w:p w:rsidR="00FA67A8" w:rsidRPr="008F6642" w:rsidRDefault="00FA67A8" w:rsidP="00FA67A8">
      <w:pPr>
        <w:pStyle w:val="af"/>
        <w:ind w:left="-567"/>
        <w:jc w:val="both"/>
      </w:pPr>
      <w:proofErr w:type="spellStart"/>
      <w:r w:rsidRPr="008F6642">
        <w:rPr>
          <w:b/>
        </w:rPr>
        <w:t>Комлектация</w:t>
      </w:r>
      <w:proofErr w:type="spellEnd"/>
      <w:r w:rsidRPr="008F6642">
        <w:t xml:space="preserve">: Картридж-25шт, идентификационный чип картриджа-1шт, буфер-25шт, инструкция по эксплуатации-1шт. </w:t>
      </w:r>
    </w:p>
    <w:p w:rsidR="00FA67A8" w:rsidRPr="00A42DEB" w:rsidRDefault="00FA67A8" w:rsidP="00FA67A8">
      <w:pPr>
        <w:pStyle w:val="a3"/>
        <w:spacing w:after="0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УСЛОВИЯ ХРАНЕНИЯ</w:t>
      </w:r>
      <w:r w:rsidRPr="00A42D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СРОК ГОДНОСТИ</w:t>
      </w:r>
    </w:p>
    <w:p w:rsidR="00FA67A8" w:rsidRPr="00A42DEB" w:rsidRDefault="00FA67A8" w:rsidP="00FA67A8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2DEB">
        <w:rPr>
          <w:rFonts w:ascii="Times New Roman" w:hAnsi="Times New Roman" w:cs="Times New Roman"/>
          <w:sz w:val="24"/>
          <w:szCs w:val="24"/>
        </w:rPr>
        <w:t>1. Храните буфер при температуре 4 — 30 С. Буфер годен до 24 месяцев.</w:t>
      </w:r>
    </w:p>
    <w:p w:rsidR="00FA67A8" w:rsidRPr="00466137" w:rsidRDefault="00FA67A8" w:rsidP="00FA67A8">
      <w:pPr>
        <w:spacing w:after="0"/>
        <w:ind w:left="-567"/>
        <w:rPr>
          <w:rFonts w:ascii="Times New Roman" w:hAnsi="Times New Roman" w:cs="Times New Roman"/>
          <w:sz w:val="23"/>
          <w:szCs w:val="23"/>
        </w:rPr>
      </w:pPr>
      <w:r w:rsidRPr="00A42DEB">
        <w:rPr>
          <w:rFonts w:ascii="Times New Roman" w:hAnsi="Times New Roman" w:cs="Times New Roman"/>
          <w:sz w:val="24"/>
          <w:szCs w:val="24"/>
        </w:rPr>
        <w:t xml:space="preserve">2. Храните картридж </w:t>
      </w:r>
      <w:proofErr w:type="spellStart"/>
      <w:r w:rsidRPr="00A42DEB">
        <w:rPr>
          <w:rFonts w:ascii="Times New Roman" w:hAnsi="Times New Roman" w:cs="Times New Roman"/>
          <w:sz w:val="24"/>
          <w:szCs w:val="24"/>
        </w:rPr>
        <w:t>Finecare</w:t>
      </w:r>
      <w:proofErr w:type="spellEnd"/>
      <w:r w:rsidRPr="00A42DEB">
        <w:rPr>
          <w:rFonts w:ascii="Times New Roman" w:hAnsi="Times New Roman" w:cs="Times New Roman"/>
          <w:sz w:val="24"/>
          <w:szCs w:val="24"/>
        </w:rPr>
        <w:t>™</w:t>
      </w:r>
      <w:r w:rsidRPr="00701A86">
        <w:t xml:space="preserve"> </w:t>
      </w:r>
      <w:r w:rsidRPr="00CC0430">
        <w:rPr>
          <w:rFonts w:ascii="Times New Roman" w:hAnsi="Times New Roman" w:cs="Times New Roman"/>
          <w:sz w:val="23"/>
          <w:szCs w:val="23"/>
        </w:rPr>
        <w:t>Т3</w:t>
      </w:r>
      <w:r w:rsidRPr="00701A8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34B65">
        <w:rPr>
          <w:rFonts w:ascii="Times New Roman" w:eastAsia="Times New Roman" w:hAnsi="Times New Roman" w:cs="Times New Roman"/>
          <w:sz w:val="24"/>
          <w:szCs w:val="24"/>
        </w:rPr>
        <w:t>тест</w:t>
      </w:r>
      <w:r w:rsidRPr="00701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proofErr w:type="spellStart"/>
      <w:r w:rsidRPr="00CC0430">
        <w:rPr>
          <w:rFonts w:ascii="Times New Roman" w:hAnsi="Times New Roman" w:cs="Times New Roman"/>
          <w:sz w:val="23"/>
          <w:szCs w:val="23"/>
        </w:rPr>
        <w:t>трийодтиронин</w:t>
      </w:r>
      <w:proofErr w:type="spellEnd"/>
      <w:r w:rsidRPr="00CC0430">
        <w:rPr>
          <w:rFonts w:ascii="Times New Roman" w:hAnsi="Times New Roman" w:cs="Times New Roman"/>
          <w:sz w:val="23"/>
          <w:szCs w:val="23"/>
        </w:rPr>
        <w:t xml:space="preserve"> (Т3)</w:t>
      </w:r>
      <w:r w:rsidRPr="00612A35">
        <w:rPr>
          <w:rFonts w:ascii="Times New Roman" w:hAnsi="Times New Roman" w:cs="Times New Roman"/>
          <w:sz w:val="23"/>
          <w:szCs w:val="23"/>
        </w:rPr>
        <w:t xml:space="preserve"> </w:t>
      </w:r>
      <w:r w:rsidRPr="00934B65">
        <w:rPr>
          <w:rFonts w:ascii="Times New Roman" w:hAnsi="Times New Roman" w:cs="Times New Roman"/>
          <w:sz w:val="24"/>
          <w:szCs w:val="24"/>
        </w:rPr>
        <w:t>при температуре 4 — 30 C, срок годности составляет до 24 месяцев.</w:t>
      </w:r>
    </w:p>
    <w:p w:rsidR="00FA67A8" w:rsidRDefault="00FA67A8" w:rsidP="00FA67A8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A42DEB">
        <w:rPr>
          <w:rFonts w:ascii="Times New Roman" w:hAnsi="Times New Roman" w:cs="Times New Roman"/>
          <w:sz w:val="24"/>
          <w:szCs w:val="24"/>
        </w:rPr>
        <w:t>3. Картридж должен использоваться в течение 1 часа после вскрытия пакета.</w:t>
      </w:r>
    </w:p>
    <w:p w:rsidR="00FA67A8" w:rsidRPr="00FA67A8" w:rsidRDefault="00FA67A8" w:rsidP="00FA67A8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FA67A8" w:rsidRDefault="00FA67A8" w:rsidP="00595DD4">
      <w:pPr>
        <w:pStyle w:val="Default"/>
        <w:jc w:val="center"/>
        <w:rPr>
          <w:b/>
          <w:lang w:val="kk-KZ"/>
        </w:rPr>
      </w:pPr>
      <w:r>
        <w:rPr>
          <w:b/>
          <w:lang w:val="kk-KZ"/>
        </w:rPr>
        <w:t>Лот-6</w:t>
      </w:r>
    </w:p>
    <w:p w:rsidR="00FA67A8" w:rsidRPr="00FA67A8" w:rsidRDefault="00FA67A8" w:rsidP="00FA67A8">
      <w:pPr>
        <w:ind w:left="-567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A67A8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Техническая спецификация</w:t>
      </w:r>
    </w:p>
    <w:p w:rsidR="00FA67A8" w:rsidRPr="00FA67A8" w:rsidRDefault="00FA67A8" w:rsidP="00FA67A8">
      <w:pPr>
        <w:ind w:left="-567" w:firstLine="567"/>
        <w:rPr>
          <w:rFonts w:ascii="Times New Roman" w:hAnsi="Times New Roman" w:cs="Times New Roman"/>
          <w:spacing w:val="-1"/>
          <w:sz w:val="24"/>
          <w:szCs w:val="24"/>
          <w:lang w:val="kk-KZ"/>
        </w:rPr>
      </w:pPr>
      <w:r w:rsidRPr="00FA67A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Finecare (AFP) Alpha Fetal Protein Rapid </w:t>
      </w:r>
      <w:r w:rsidRPr="00FA67A8">
        <w:rPr>
          <w:rFonts w:ascii="Times New Roman" w:hAnsi="Times New Roman" w:cs="Times New Roman"/>
          <w:sz w:val="24"/>
          <w:szCs w:val="24"/>
          <w:lang w:val="kk-KZ"/>
        </w:rPr>
        <w:t>Quantitative Test - Быстрый количественный</w:t>
      </w:r>
      <w:r w:rsidRPr="00FA67A8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Pr="00FA67A8">
        <w:rPr>
          <w:rFonts w:ascii="Times New Roman" w:hAnsi="Times New Roman" w:cs="Times New Roman"/>
          <w:sz w:val="24"/>
          <w:szCs w:val="24"/>
          <w:lang w:val="kk-KZ"/>
        </w:rPr>
        <w:t>тест на альфа-фетопротеин (AFP)</w:t>
      </w:r>
      <w:r w:rsidRPr="00FA67A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портативного флуоресцентного для анализатора </w:t>
      </w:r>
      <w:r w:rsidRPr="00FA67A8">
        <w:rPr>
          <w:rFonts w:ascii="Times New Roman" w:hAnsi="Times New Roman" w:cs="Times New Roman"/>
          <w:spacing w:val="-1"/>
          <w:sz w:val="24"/>
          <w:szCs w:val="24"/>
          <w:lang w:val="kk-KZ"/>
        </w:rPr>
        <w:t>Finecare FIA Meter Plus</w:t>
      </w:r>
    </w:p>
    <w:p w:rsidR="00FA67A8" w:rsidRPr="008F6642" w:rsidRDefault="00FA67A8" w:rsidP="00FA67A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F6642">
        <w:rPr>
          <w:rFonts w:ascii="Times New Roman" w:eastAsia="Times New Roman" w:hAnsi="Times New Roman" w:cs="Times New Roman"/>
          <w:b/>
          <w:sz w:val="24"/>
          <w:szCs w:val="24"/>
        </w:rPr>
        <w:t>Определяемые параметры:</w:t>
      </w:r>
      <w:r w:rsidRPr="008F66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F6642">
        <w:rPr>
          <w:rFonts w:ascii="Times New Roman" w:eastAsia="Times New Roman" w:hAnsi="Times New Roman" w:cs="Times New Roman"/>
          <w:sz w:val="24"/>
          <w:szCs w:val="24"/>
          <w:lang w:val="en-US"/>
        </w:rPr>
        <w:t>AFP</w:t>
      </w:r>
      <w:r w:rsidRPr="008F664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F6642">
        <w:rPr>
          <w:rFonts w:ascii="Times New Roman" w:eastAsia="Times New Roman" w:hAnsi="Times New Roman" w:cs="Times New Roman"/>
          <w:sz w:val="24"/>
          <w:szCs w:val="24"/>
          <w:lang w:val="en-US"/>
        </w:rPr>
        <w:t>Alpha</w:t>
      </w:r>
      <w:r w:rsidRPr="008F6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642">
        <w:rPr>
          <w:rFonts w:ascii="Times New Roman" w:eastAsia="Times New Roman" w:hAnsi="Times New Roman" w:cs="Times New Roman"/>
          <w:sz w:val="24"/>
          <w:szCs w:val="24"/>
          <w:lang w:val="en-US"/>
        </w:rPr>
        <w:t>Fetal</w:t>
      </w:r>
      <w:r w:rsidRPr="008F6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642">
        <w:rPr>
          <w:rFonts w:ascii="Times New Roman" w:eastAsia="Times New Roman" w:hAnsi="Times New Roman" w:cs="Times New Roman"/>
          <w:sz w:val="24"/>
          <w:szCs w:val="24"/>
          <w:lang w:val="en-US"/>
        </w:rPr>
        <w:t>Protein</w:t>
      </w:r>
      <w:r w:rsidRPr="008F664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F6642">
        <w:rPr>
          <w:rFonts w:ascii="Times New Roman" w:hAnsi="Times New Roman" w:cs="Times New Roman"/>
          <w:sz w:val="24"/>
          <w:szCs w:val="24"/>
        </w:rPr>
        <w:t xml:space="preserve">тест на </w:t>
      </w:r>
      <w:proofErr w:type="spellStart"/>
      <w:r w:rsidRPr="008F6642">
        <w:rPr>
          <w:rFonts w:ascii="Times New Roman" w:hAnsi="Times New Roman" w:cs="Times New Roman"/>
          <w:sz w:val="24"/>
          <w:szCs w:val="24"/>
        </w:rPr>
        <w:t>альфа-фетопротеин</w:t>
      </w:r>
      <w:proofErr w:type="spellEnd"/>
      <w:r w:rsidRPr="008F6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7A8" w:rsidRPr="008F6642" w:rsidRDefault="00FA67A8" w:rsidP="00FA67A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F6642">
        <w:rPr>
          <w:rFonts w:ascii="Times New Roman" w:hAnsi="Times New Roman" w:cs="Times New Roman"/>
          <w:b/>
          <w:sz w:val="24"/>
          <w:szCs w:val="24"/>
        </w:rPr>
        <w:t xml:space="preserve">Принцип теста: </w:t>
      </w:r>
      <w:r w:rsidRPr="008F6642">
        <w:rPr>
          <w:rFonts w:ascii="Times New Roman" w:hAnsi="Times New Roman" w:cs="Times New Roman"/>
          <w:sz w:val="24"/>
          <w:szCs w:val="24"/>
        </w:rPr>
        <w:t>Количественный экспресс-тест</w:t>
      </w:r>
    </w:p>
    <w:p w:rsidR="00FA67A8" w:rsidRPr="008F6642" w:rsidRDefault="00FA67A8" w:rsidP="00FA67A8">
      <w:pPr>
        <w:pStyle w:val="af"/>
        <w:ind w:left="-567"/>
        <w:jc w:val="both"/>
        <w:rPr>
          <w:b/>
        </w:rPr>
      </w:pPr>
      <w:r w:rsidRPr="008F6642">
        <w:rPr>
          <w:b/>
        </w:rPr>
        <w:t>Метод теста</w:t>
      </w:r>
      <w:r w:rsidRPr="008F6642">
        <w:t xml:space="preserve">: Флуоресцентный </w:t>
      </w:r>
      <w:proofErr w:type="spellStart"/>
      <w:r w:rsidRPr="008F6642">
        <w:t>иммуноанализ</w:t>
      </w:r>
      <w:proofErr w:type="spellEnd"/>
    </w:p>
    <w:p w:rsidR="00FA67A8" w:rsidRPr="008F6642" w:rsidRDefault="00FA67A8" w:rsidP="00FA67A8">
      <w:pPr>
        <w:pStyle w:val="af"/>
        <w:ind w:left="-567"/>
        <w:jc w:val="both"/>
      </w:pPr>
      <w:r w:rsidRPr="008F6642">
        <w:rPr>
          <w:b/>
        </w:rPr>
        <w:t xml:space="preserve">Режим тестирование: </w:t>
      </w:r>
      <w:r w:rsidRPr="008F6642">
        <w:t>Стандартный тест и быстрый тест</w:t>
      </w:r>
    </w:p>
    <w:p w:rsidR="00FA67A8" w:rsidRPr="008F6642" w:rsidRDefault="00FA67A8" w:rsidP="00FA67A8">
      <w:pPr>
        <w:pStyle w:val="af"/>
        <w:ind w:left="-567"/>
        <w:jc w:val="both"/>
      </w:pPr>
      <w:r w:rsidRPr="008F6642">
        <w:rPr>
          <w:b/>
        </w:rPr>
        <w:t>Время выполнения теста:</w:t>
      </w:r>
      <w:r w:rsidRPr="008F6642">
        <w:t xml:space="preserve"> от 3 до 15 мин.</w:t>
      </w:r>
    </w:p>
    <w:p w:rsidR="00FA67A8" w:rsidRPr="008F6642" w:rsidRDefault="00FA67A8" w:rsidP="00FA67A8">
      <w:pPr>
        <w:pStyle w:val="af"/>
        <w:ind w:left="-567"/>
        <w:jc w:val="both"/>
      </w:pPr>
      <w:r w:rsidRPr="008F6642">
        <w:rPr>
          <w:b/>
        </w:rPr>
        <w:t>Количество тестов в наборе</w:t>
      </w:r>
      <w:r w:rsidRPr="008F6642">
        <w:t>: 25 штук.</w:t>
      </w:r>
    </w:p>
    <w:p w:rsidR="00FA67A8" w:rsidRPr="008F6642" w:rsidRDefault="00FA67A8" w:rsidP="00FA67A8">
      <w:pPr>
        <w:pStyle w:val="af"/>
        <w:ind w:left="-567"/>
        <w:jc w:val="both"/>
      </w:pPr>
      <w:proofErr w:type="spellStart"/>
      <w:r w:rsidRPr="008F6642">
        <w:rPr>
          <w:b/>
        </w:rPr>
        <w:t>Комлектация</w:t>
      </w:r>
      <w:proofErr w:type="spellEnd"/>
      <w:r w:rsidRPr="008F6642">
        <w:t xml:space="preserve">: Картридж-25шт, идентификационный чип картриджа-1шт, буфер-25шт, инструкция по эксплуатации-1шт. </w:t>
      </w:r>
    </w:p>
    <w:p w:rsidR="00FA67A8" w:rsidRPr="00A42DEB" w:rsidRDefault="00FA67A8" w:rsidP="00FA67A8">
      <w:pPr>
        <w:pStyle w:val="a3"/>
        <w:spacing w:after="0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УСЛОВИЯ ХРАНЕНИЯ</w:t>
      </w:r>
      <w:r w:rsidRPr="00A42D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СРОК ГОДНОСТИ</w:t>
      </w:r>
    </w:p>
    <w:p w:rsidR="00FA67A8" w:rsidRPr="00A42DEB" w:rsidRDefault="00FA67A8" w:rsidP="00FA67A8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2DEB">
        <w:rPr>
          <w:rFonts w:ascii="Times New Roman" w:hAnsi="Times New Roman" w:cs="Times New Roman"/>
          <w:sz w:val="24"/>
          <w:szCs w:val="24"/>
        </w:rPr>
        <w:t>1. Храните буфер при температуре 4 — 30 С. Буфер годен до 24 месяцев.</w:t>
      </w:r>
    </w:p>
    <w:p w:rsidR="00FA67A8" w:rsidRPr="00A42DEB" w:rsidRDefault="00FA67A8" w:rsidP="00FA67A8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2DEB">
        <w:rPr>
          <w:rFonts w:ascii="Times New Roman" w:hAnsi="Times New Roman" w:cs="Times New Roman"/>
          <w:sz w:val="24"/>
          <w:szCs w:val="24"/>
        </w:rPr>
        <w:t xml:space="preserve">2. Храните картридж </w:t>
      </w:r>
      <w:proofErr w:type="spellStart"/>
      <w:r w:rsidRPr="00A42DEB">
        <w:rPr>
          <w:rFonts w:ascii="Times New Roman" w:hAnsi="Times New Roman" w:cs="Times New Roman"/>
          <w:sz w:val="24"/>
          <w:szCs w:val="24"/>
        </w:rPr>
        <w:t>Finecare</w:t>
      </w:r>
      <w:proofErr w:type="spellEnd"/>
      <w:r w:rsidRPr="00A42DEB">
        <w:rPr>
          <w:rFonts w:ascii="Times New Roman" w:hAnsi="Times New Roman" w:cs="Times New Roman"/>
          <w:sz w:val="24"/>
          <w:szCs w:val="24"/>
        </w:rPr>
        <w:t>™</w:t>
      </w:r>
      <w:r w:rsidRPr="008F664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F6642">
        <w:rPr>
          <w:rFonts w:ascii="Times New Roman" w:eastAsia="Times New Roman" w:hAnsi="Times New Roman" w:cs="Times New Roman"/>
          <w:sz w:val="24"/>
          <w:szCs w:val="24"/>
          <w:lang w:val="en-US"/>
        </w:rPr>
        <w:t>AFP</w:t>
      </w:r>
      <w:r w:rsidRPr="008F664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F6642">
        <w:rPr>
          <w:rFonts w:ascii="Times New Roman" w:eastAsia="Times New Roman" w:hAnsi="Times New Roman" w:cs="Times New Roman"/>
          <w:sz w:val="24"/>
          <w:szCs w:val="24"/>
          <w:lang w:val="en-US"/>
        </w:rPr>
        <w:t>Alpha</w:t>
      </w:r>
      <w:r w:rsidRPr="008F6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642">
        <w:rPr>
          <w:rFonts w:ascii="Times New Roman" w:eastAsia="Times New Roman" w:hAnsi="Times New Roman" w:cs="Times New Roman"/>
          <w:sz w:val="24"/>
          <w:szCs w:val="24"/>
          <w:lang w:val="en-US"/>
        </w:rPr>
        <w:t>Fetal</w:t>
      </w:r>
      <w:r w:rsidRPr="008F6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642">
        <w:rPr>
          <w:rFonts w:ascii="Times New Roman" w:eastAsia="Times New Roman" w:hAnsi="Times New Roman" w:cs="Times New Roman"/>
          <w:sz w:val="24"/>
          <w:szCs w:val="24"/>
          <w:lang w:val="en-US"/>
        </w:rPr>
        <w:t>Protein</w:t>
      </w:r>
      <w:r w:rsidRPr="008F664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F6642">
        <w:rPr>
          <w:rFonts w:ascii="Times New Roman" w:hAnsi="Times New Roman" w:cs="Times New Roman"/>
          <w:sz w:val="24"/>
          <w:szCs w:val="24"/>
        </w:rPr>
        <w:t xml:space="preserve">тест на </w:t>
      </w:r>
      <w:proofErr w:type="spellStart"/>
      <w:r w:rsidRPr="008F6642">
        <w:rPr>
          <w:rFonts w:ascii="Times New Roman" w:hAnsi="Times New Roman" w:cs="Times New Roman"/>
          <w:sz w:val="24"/>
          <w:szCs w:val="24"/>
        </w:rPr>
        <w:t>альфа-фетопротеин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DEB">
        <w:rPr>
          <w:rFonts w:ascii="Times New Roman" w:hAnsi="Times New Roman" w:cs="Times New Roman"/>
          <w:sz w:val="24"/>
          <w:szCs w:val="24"/>
        </w:rPr>
        <w:t>при температуре 4 — 30 C, срок годности составляет до 24 месяцев.</w:t>
      </w:r>
    </w:p>
    <w:p w:rsidR="00FA67A8" w:rsidRPr="00A42DEB" w:rsidRDefault="00FA67A8" w:rsidP="00FA67A8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2DEB">
        <w:rPr>
          <w:rFonts w:ascii="Times New Roman" w:hAnsi="Times New Roman" w:cs="Times New Roman"/>
          <w:sz w:val="24"/>
          <w:szCs w:val="24"/>
        </w:rPr>
        <w:t>3. Картридж должен использоваться в течение 1 часа после вскрытия пакета.</w:t>
      </w:r>
    </w:p>
    <w:p w:rsidR="00FA67A8" w:rsidRDefault="00FA67A8" w:rsidP="00595DD4">
      <w:pPr>
        <w:pStyle w:val="Default"/>
        <w:jc w:val="center"/>
        <w:rPr>
          <w:b/>
          <w:lang w:val="kk-KZ"/>
        </w:rPr>
      </w:pPr>
      <w:r>
        <w:rPr>
          <w:b/>
          <w:lang w:val="kk-KZ"/>
        </w:rPr>
        <w:t>Лот-7</w:t>
      </w:r>
    </w:p>
    <w:p w:rsidR="00FA67A8" w:rsidRPr="00FA67A8" w:rsidRDefault="00FA67A8" w:rsidP="00FA67A8">
      <w:pPr>
        <w:ind w:left="-567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A67A8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Техническая спецификация </w:t>
      </w:r>
    </w:p>
    <w:p w:rsidR="00FA67A8" w:rsidRPr="00FA67A8" w:rsidRDefault="00FA67A8" w:rsidP="00FA67A8">
      <w:pPr>
        <w:pStyle w:val="af"/>
        <w:ind w:left="-567"/>
        <w:rPr>
          <w:b/>
          <w:i/>
          <w:lang w:val="kk-KZ"/>
        </w:rPr>
      </w:pPr>
      <w:r w:rsidRPr="00FA67A8">
        <w:rPr>
          <w:b/>
          <w:i/>
          <w:lang w:val="kk-KZ"/>
        </w:rPr>
        <w:t>Finecare CK-MB Rapid Quantitative Test -</w:t>
      </w:r>
      <w:r>
        <w:rPr>
          <w:b/>
          <w:i/>
          <w:lang w:val="kk-KZ"/>
        </w:rPr>
        <w:t xml:space="preserve"> </w:t>
      </w:r>
      <w:r w:rsidRPr="00FA67A8">
        <w:rPr>
          <w:b/>
          <w:i/>
          <w:lang w:val="kk-KZ"/>
        </w:rPr>
        <w:t>Быстрый количественный тест на CK-MB</w:t>
      </w:r>
      <w:r w:rsidRPr="00FA67A8">
        <w:rPr>
          <w:lang w:val="kk-KZ"/>
        </w:rPr>
        <w:t xml:space="preserve">, для портативного флуоресцентного анализатора </w:t>
      </w:r>
      <w:r w:rsidRPr="00FA67A8">
        <w:rPr>
          <w:spacing w:val="-1"/>
          <w:lang w:val="kk-KZ"/>
        </w:rPr>
        <w:t>Finecare FIA Meter Plus</w:t>
      </w:r>
    </w:p>
    <w:p w:rsidR="00FA67A8" w:rsidRPr="00FA67A8" w:rsidRDefault="00FA67A8" w:rsidP="00FA67A8">
      <w:pPr>
        <w:pStyle w:val="af"/>
        <w:ind w:left="-567"/>
        <w:rPr>
          <w:lang w:val="kk-KZ"/>
        </w:rPr>
      </w:pPr>
    </w:p>
    <w:p w:rsidR="00FA67A8" w:rsidRPr="00624A98" w:rsidRDefault="00FA67A8" w:rsidP="00FA67A8">
      <w:pPr>
        <w:spacing w:after="0"/>
        <w:ind w:left="-567"/>
        <w:rPr>
          <w:rFonts w:ascii="Times New Roman" w:hAnsi="Times New Roman" w:cs="Times New Roman"/>
          <w:b/>
          <w:i/>
          <w:sz w:val="24"/>
        </w:rPr>
      </w:pPr>
      <w:r w:rsidRPr="00DF2A43">
        <w:rPr>
          <w:rFonts w:ascii="Times New Roman" w:eastAsia="Times New Roman" w:hAnsi="Times New Roman" w:cs="Times New Roman"/>
          <w:b/>
          <w:sz w:val="24"/>
          <w:szCs w:val="24"/>
        </w:rPr>
        <w:t>Определяемые</w:t>
      </w:r>
      <w:r w:rsidRPr="00624A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2A43">
        <w:rPr>
          <w:rFonts w:ascii="Times New Roman" w:eastAsia="Times New Roman" w:hAnsi="Times New Roman" w:cs="Times New Roman"/>
          <w:b/>
          <w:sz w:val="24"/>
          <w:szCs w:val="24"/>
        </w:rPr>
        <w:t>параметры</w:t>
      </w:r>
      <w:r w:rsidRPr="00624A9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24A98">
        <w:rPr>
          <w:rFonts w:ascii="Times New Roman" w:eastAsia="Times New Roman" w:hAnsi="Times New Roman" w:cs="Times New Roman"/>
          <w:sz w:val="24"/>
          <w:szCs w:val="24"/>
        </w:rPr>
        <w:t xml:space="preserve"> Быстрый количественный тест </w:t>
      </w:r>
      <w:r w:rsidRPr="00624A98">
        <w:rPr>
          <w:rFonts w:ascii="Times New Roman" w:hAnsi="Times New Roman" w:cs="Times New Roman"/>
          <w:b/>
          <w:i/>
          <w:sz w:val="24"/>
          <w:lang w:val="en-US"/>
        </w:rPr>
        <w:t>CK</w:t>
      </w:r>
      <w:r w:rsidRPr="00624A98">
        <w:rPr>
          <w:rFonts w:ascii="Times New Roman" w:hAnsi="Times New Roman" w:cs="Times New Roman"/>
          <w:b/>
          <w:i/>
          <w:sz w:val="24"/>
        </w:rPr>
        <w:t>-</w:t>
      </w:r>
      <w:r w:rsidRPr="00624A98">
        <w:rPr>
          <w:rFonts w:ascii="Times New Roman" w:hAnsi="Times New Roman" w:cs="Times New Roman"/>
          <w:b/>
          <w:i/>
          <w:sz w:val="24"/>
          <w:lang w:val="en-US"/>
        </w:rPr>
        <w:t>MB</w:t>
      </w:r>
      <w:r w:rsidRPr="00624A98">
        <w:rPr>
          <w:rFonts w:ascii="Times New Roman" w:hAnsi="Times New Roman" w:cs="Times New Roman"/>
          <w:b/>
          <w:i/>
          <w:sz w:val="24"/>
        </w:rPr>
        <w:t xml:space="preserve"> </w:t>
      </w:r>
      <w:r w:rsidRPr="00624A98">
        <w:rPr>
          <w:rFonts w:ascii="Times New Roman" w:hAnsi="Times New Roman" w:cs="Times New Roman"/>
          <w:b/>
          <w:i/>
          <w:sz w:val="24"/>
          <w:lang w:val="en-US"/>
        </w:rPr>
        <w:t>Rapid</w:t>
      </w:r>
      <w:r w:rsidRPr="00624A98">
        <w:rPr>
          <w:rFonts w:ascii="Times New Roman" w:hAnsi="Times New Roman" w:cs="Times New Roman"/>
          <w:b/>
          <w:i/>
          <w:sz w:val="24"/>
        </w:rPr>
        <w:t xml:space="preserve"> </w:t>
      </w:r>
      <w:r w:rsidRPr="00624A98">
        <w:rPr>
          <w:rFonts w:ascii="Times New Roman" w:hAnsi="Times New Roman" w:cs="Times New Roman"/>
          <w:b/>
          <w:i/>
          <w:sz w:val="24"/>
          <w:lang w:val="en-US"/>
        </w:rPr>
        <w:t>Quantitative</w:t>
      </w:r>
      <w:r w:rsidRPr="00624A98">
        <w:rPr>
          <w:rFonts w:ascii="Times New Roman" w:hAnsi="Times New Roman" w:cs="Times New Roman"/>
          <w:b/>
          <w:i/>
          <w:sz w:val="24"/>
        </w:rPr>
        <w:t xml:space="preserve"> </w:t>
      </w:r>
      <w:r w:rsidRPr="00624A98">
        <w:rPr>
          <w:rFonts w:ascii="Times New Roman" w:hAnsi="Times New Roman" w:cs="Times New Roman"/>
          <w:b/>
          <w:i/>
          <w:sz w:val="24"/>
          <w:lang w:val="en-US"/>
        </w:rPr>
        <w:t>Test</w:t>
      </w:r>
      <w:r w:rsidRPr="00624A98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FA67A8" w:rsidRPr="00DF2A43" w:rsidRDefault="00FA67A8" w:rsidP="00FA67A8">
      <w:pPr>
        <w:spacing w:after="0"/>
        <w:ind w:left="-567"/>
        <w:rPr>
          <w:rFonts w:ascii="Times New Roman" w:hAnsi="Times New Roman" w:cs="Times New Roman"/>
          <w:b/>
          <w:sz w:val="24"/>
        </w:rPr>
      </w:pPr>
      <w:r w:rsidRPr="00DF2A43">
        <w:rPr>
          <w:rFonts w:ascii="Times New Roman" w:hAnsi="Times New Roman" w:cs="Times New Roman"/>
          <w:b/>
          <w:sz w:val="24"/>
        </w:rPr>
        <w:lastRenderedPageBreak/>
        <w:t xml:space="preserve">Принцип теста: </w:t>
      </w:r>
      <w:r w:rsidRPr="00DF2A43">
        <w:rPr>
          <w:rFonts w:ascii="Times New Roman" w:hAnsi="Times New Roman" w:cs="Times New Roman"/>
          <w:sz w:val="24"/>
        </w:rPr>
        <w:t>Количественный экспресс-тест</w:t>
      </w:r>
    </w:p>
    <w:p w:rsidR="00FA67A8" w:rsidRPr="00DF2A43" w:rsidRDefault="00FA67A8" w:rsidP="00FA67A8">
      <w:pPr>
        <w:pStyle w:val="af"/>
        <w:ind w:left="-567"/>
        <w:jc w:val="both"/>
        <w:rPr>
          <w:b/>
        </w:rPr>
      </w:pPr>
      <w:r w:rsidRPr="00DF2A43">
        <w:rPr>
          <w:b/>
        </w:rPr>
        <w:t>Метод теста</w:t>
      </w:r>
      <w:r w:rsidRPr="00DF2A43">
        <w:t xml:space="preserve">: Флуоресцентный </w:t>
      </w:r>
      <w:proofErr w:type="spellStart"/>
      <w:r w:rsidRPr="00DF2A43">
        <w:t>иммуноанализ</w:t>
      </w:r>
      <w:proofErr w:type="spellEnd"/>
    </w:p>
    <w:p w:rsidR="00FA67A8" w:rsidRPr="00DF2A43" w:rsidRDefault="00FA67A8" w:rsidP="00FA67A8">
      <w:pPr>
        <w:pStyle w:val="af"/>
        <w:ind w:left="-567"/>
        <w:jc w:val="both"/>
      </w:pPr>
      <w:r w:rsidRPr="00DF2A43">
        <w:rPr>
          <w:b/>
        </w:rPr>
        <w:t xml:space="preserve">Режим тестирование: </w:t>
      </w:r>
      <w:r w:rsidRPr="00DF2A43">
        <w:t>Стандартный тест и быстрый тест</w:t>
      </w:r>
    </w:p>
    <w:p w:rsidR="00FA67A8" w:rsidRPr="00DF2A43" w:rsidRDefault="00FA67A8" w:rsidP="00FA67A8">
      <w:pPr>
        <w:pStyle w:val="af"/>
        <w:ind w:left="-567"/>
        <w:jc w:val="both"/>
      </w:pPr>
      <w:r w:rsidRPr="00DF2A43">
        <w:rPr>
          <w:b/>
        </w:rPr>
        <w:t>Время выполнения теста:</w:t>
      </w:r>
      <w:r w:rsidRPr="00DF2A43">
        <w:t xml:space="preserve"> от 3 до 15 мин.</w:t>
      </w:r>
    </w:p>
    <w:p w:rsidR="00FA67A8" w:rsidRPr="00DF2A43" w:rsidRDefault="00FA67A8" w:rsidP="00FA67A8">
      <w:pPr>
        <w:pStyle w:val="af"/>
        <w:ind w:left="-567"/>
        <w:jc w:val="both"/>
      </w:pPr>
      <w:r w:rsidRPr="00DF2A43">
        <w:rPr>
          <w:b/>
        </w:rPr>
        <w:t>Количество тестов в наборе</w:t>
      </w:r>
      <w:r w:rsidRPr="00DF2A43">
        <w:t>: 25 штук.</w:t>
      </w:r>
    </w:p>
    <w:p w:rsidR="00FA67A8" w:rsidRPr="00DF2A43" w:rsidRDefault="00FA67A8" w:rsidP="00FA67A8">
      <w:pPr>
        <w:pStyle w:val="af"/>
        <w:ind w:left="-567"/>
        <w:jc w:val="both"/>
      </w:pPr>
      <w:proofErr w:type="spellStart"/>
      <w:r w:rsidRPr="00DF2A43">
        <w:rPr>
          <w:b/>
        </w:rPr>
        <w:t>Комлектация</w:t>
      </w:r>
      <w:proofErr w:type="spellEnd"/>
      <w:r w:rsidRPr="00DF2A43">
        <w:t xml:space="preserve">: Картридж-25шт, идентификационный чип картриджа-1шт, буфер-25шт, инструкция по эксплуатации-1шт. </w:t>
      </w:r>
    </w:p>
    <w:p w:rsidR="00FA67A8" w:rsidRPr="00DF2A43" w:rsidRDefault="00FA67A8" w:rsidP="00FA67A8">
      <w:pPr>
        <w:pStyle w:val="a3"/>
        <w:spacing w:after="0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A43">
        <w:rPr>
          <w:rFonts w:ascii="Times New Roman" w:hAnsi="Times New Roman" w:cs="Times New Roman"/>
          <w:b/>
          <w:sz w:val="24"/>
          <w:szCs w:val="24"/>
          <w:u w:val="single"/>
        </w:rPr>
        <w:t>УСЛОВИЯ ХРАНЕНИЯ И СРОК ГОДНОСТИ</w:t>
      </w:r>
    </w:p>
    <w:p w:rsidR="00FA67A8" w:rsidRPr="00DF2A43" w:rsidRDefault="00FA67A8" w:rsidP="00FA67A8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2A43">
        <w:rPr>
          <w:rFonts w:ascii="Times New Roman" w:hAnsi="Times New Roman" w:cs="Times New Roman"/>
          <w:sz w:val="24"/>
          <w:szCs w:val="24"/>
        </w:rPr>
        <w:t>1. Храните буфер при температуре 4 — 30 С. Буфер годен до 24 месяцев.</w:t>
      </w:r>
    </w:p>
    <w:p w:rsidR="00FA67A8" w:rsidRPr="00DF2A43" w:rsidRDefault="00FA67A8" w:rsidP="00FA67A8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2A43">
        <w:rPr>
          <w:rFonts w:ascii="Times New Roman" w:hAnsi="Times New Roman" w:cs="Times New Roman"/>
          <w:sz w:val="24"/>
          <w:szCs w:val="24"/>
        </w:rPr>
        <w:t xml:space="preserve">2. Храните картридж </w:t>
      </w:r>
      <w:proofErr w:type="spellStart"/>
      <w:r w:rsidRPr="00DF2A43">
        <w:rPr>
          <w:rFonts w:ascii="Times New Roman" w:hAnsi="Times New Roman" w:cs="Times New Roman"/>
          <w:sz w:val="24"/>
          <w:szCs w:val="24"/>
        </w:rPr>
        <w:t>Finecare</w:t>
      </w:r>
      <w:proofErr w:type="spellEnd"/>
      <w:r w:rsidRPr="00DF2A43">
        <w:rPr>
          <w:rFonts w:ascii="Times New Roman" w:hAnsi="Times New Roman" w:cs="Times New Roman"/>
          <w:sz w:val="24"/>
          <w:szCs w:val="24"/>
        </w:rPr>
        <w:t>™</w:t>
      </w:r>
      <w:r w:rsidRPr="00DF2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Быстрый количественный тест на </w:t>
      </w:r>
      <w:r w:rsidRPr="00624A98">
        <w:rPr>
          <w:rFonts w:ascii="Times New Roman" w:hAnsi="Times New Roman" w:cs="Times New Roman"/>
          <w:b/>
          <w:i/>
          <w:sz w:val="24"/>
          <w:lang w:val="en-US"/>
        </w:rPr>
        <w:t>CK</w:t>
      </w:r>
      <w:r w:rsidRPr="00624A98">
        <w:rPr>
          <w:rFonts w:ascii="Times New Roman" w:hAnsi="Times New Roman" w:cs="Times New Roman"/>
          <w:b/>
          <w:i/>
          <w:sz w:val="24"/>
        </w:rPr>
        <w:t>-</w:t>
      </w:r>
      <w:r w:rsidRPr="00624A98">
        <w:rPr>
          <w:rFonts w:ascii="Times New Roman" w:hAnsi="Times New Roman" w:cs="Times New Roman"/>
          <w:b/>
          <w:i/>
          <w:sz w:val="24"/>
          <w:lang w:val="en-US"/>
        </w:rPr>
        <w:t>MB</w:t>
      </w:r>
      <w:r w:rsidRPr="00624A98">
        <w:rPr>
          <w:rFonts w:ascii="Times New Roman" w:hAnsi="Times New Roman" w:cs="Times New Roman"/>
          <w:b/>
          <w:i/>
          <w:sz w:val="24"/>
        </w:rPr>
        <w:t xml:space="preserve"> </w:t>
      </w:r>
      <w:r w:rsidRPr="00624A98">
        <w:rPr>
          <w:rFonts w:ascii="Times New Roman" w:hAnsi="Times New Roman" w:cs="Times New Roman"/>
          <w:b/>
          <w:i/>
          <w:sz w:val="24"/>
          <w:lang w:val="en-US"/>
        </w:rPr>
        <w:t>Rapid</w:t>
      </w:r>
      <w:r w:rsidRPr="00624A98">
        <w:rPr>
          <w:rFonts w:ascii="Times New Roman" w:hAnsi="Times New Roman" w:cs="Times New Roman"/>
          <w:b/>
          <w:i/>
          <w:sz w:val="24"/>
        </w:rPr>
        <w:t xml:space="preserve"> </w:t>
      </w:r>
      <w:r w:rsidRPr="00624A98">
        <w:rPr>
          <w:rFonts w:ascii="Times New Roman" w:hAnsi="Times New Roman" w:cs="Times New Roman"/>
          <w:b/>
          <w:i/>
          <w:sz w:val="24"/>
          <w:lang w:val="en-US"/>
        </w:rPr>
        <w:t>Quantitative</w:t>
      </w:r>
      <w:r w:rsidRPr="00624A98">
        <w:rPr>
          <w:rFonts w:ascii="Times New Roman" w:hAnsi="Times New Roman" w:cs="Times New Roman"/>
          <w:b/>
          <w:i/>
          <w:sz w:val="24"/>
        </w:rPr>
        <w:t xml:space="preserve"> </w:t>
      </w:r>
      <w:r w:rsidRPr="00624A98">
        <w:rPr>
          <w:rFonts w:ascii="Times New Roman" w:hAnsi="Times New Roman" w:cs="Times New Roman"/>
          <w:b/>
          <w:i/>
          <w:sz w:val="24"/>
          <w:lang w:val="en-US"/>
        </w:rPr>
        <w:t>Test</w:t>
      </w:r>
      <w:r w:rsidRPr="00DF2A43">
        <w:rPr>
          <w:rFonts w:ascii="Times New Roman" w:hAnsi="Times New Roman" w:cs="Times New Roman"/>
          <w:b/>
          <w:i/>
          <w:sz w:val="24"/>
        </w:rPr>
        <w:t xml:space="preserve"> </w:t>
      </w:r>
      <w:r w:rsidRPr="00DF2A43">
        <w:rPr>
          <w:rFonts w:ascii="Times New Roman" w:hAnsi="Times New Roman" w:cs="Times New Roman"/>
          <w:sz w:val="24"/>
          <w:szCs w:val="24"/>
        </w:rPr>
        <w:t>при температуре 4-30C, срок годности составляет до 24 месяцев.</w:t>
      </w:r>
    </w:p>
    <w:p w:rsidR="00FA67A8" w:rsidRDefault="00FA67A8" w:rsidP="00FA67A8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DF2A43">
        <w:rPr>
          <w:rFonts w:ascii="Times New Roman" w:hAnsi="Times New Roman" w:cs="Times New Roman"/>
          <w:sz w:val="24"/>
          <w:szCs w:val="24"/>
        </w:rPr>
        <w:t>3. Картридж должен использоваться в течение 1 часа после вскрытия пакета.</w:t>
      </w:r>
    </w:p>
    <w:p w:rsidR="00840697" w:rsidRDefault="00840697" w:rsidP="00FA67A8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840697" w:rsidRDefault="00840697" w:rsidP="00840697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0697">
        <w:rPr>
          <w:rFonts w:ascii="Times New Roman" w:hAnsi="Times New Roman" w:cs="Times New Roman"/>
          <w:b/>
          <w:sz w:val="24"/>
          <w:szCs w:val="24"/>
          <w:lang w:val="kk-KZ"/>
        </w:rPr>
        <w:t>Лот-8</w:t>
      </w:r>
    </w:p>
    <w:p w:rsidR="00840697" w:rsidRPr="00840697" w:rsidRDefault="00840697" w:rsidP="00840697">
      <w:pPr>
        <w:ind w:left="-567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84069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Техническая спецификация</w:t>
      </w:r>
    </w:p>
    <w:p w:rsidR="00840697" w:rsidRPr="00840697" w:rsidRDefault="00840697" w:rsidP="00840697">
      <w:pPr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069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Finecare </w:t>
      </w:r>
      <w:r w:rsidRPr="00840697">
        <w:rPr>
          <w:rFonts w:ascii="Times New Roman" w:hAnsi="Times New Roman" w:cs="Times New Roman"/>
          <w:sz w:val="23"/>
          <w:szCs w:val="23"/>
          <w:lang w:val="kk-KZ"/>
        </w:rPr>
        <w:t xml:space="preserve">PROG Rapid Quantitative </w:t>
      </w:r>
      <w:r w:rsidRPr="00840697">
        <w:rPr>
          <w:rFonts w:ascii="Times New Roman" w:hAnsi="Times New Roman" w:cs="Times New Roman"/>
          <w:sz w:val="24"/>
          <w:szCs w:val="24"/>
          <w:lang w:val="kk-KZ"/>
        </w:rPr>
        <w:t>Test</w:t>
      </w:r>
      <w:r w:rsidRPr="0084069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</w:t>
      </w:r>
      <w:r w:rsidRPr="00840697">
        <w:rPr>
          <w:rFonts w:ascii="Times New Roman" w:hAnsi="Times New Roman" w:cs="Times New Roman"/>
          <w:sz w:val="24"/>
          <w:szCs w:val="24"/>
          <w:lang w:val="kk-KZ"/>
        </w:rPr>
        <w:t xml:space="preserve"> Быстрый количественный тест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 w:rsidRPr="00840697">
        <w:rPr>
          <w:rFonts w:ascii="Times New Roman" w:hAnsi="Times New Roman" w:cs="Times New Roman"/>
          <w:sz w:val="23"/>
          <w:szCs w:val="23"/>
          <w:lang w:val="kk-KZ"/>
        </w:rPr>
        <w:t>прогестерон (PROG)</w:t>
      </w:r>
      <w:r w:rsidRPr="008406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069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для анализатора </w:t>
      </w:r>
      <w:r w:rsidRPr="00840697">
        <w:rPr>
          <w:rFonts w:ascii="Times New Roman" w:hAnsi="Times New Roman" w:cs="Times New Roman"/>
          <w:spacing w:val="-1"/>
          <w:sz w:val="24"/>
          <w:szCs w:val="24"/>
          <w:lang w:val="kk-KZ"/>
        </w:rPr>
        <w:t>Finecare FIA Meter Plus</w:t>
      </w:r>
    </w:p>
    <w:p w:rsidR="00840697" w:rsidRPr="00701A86" w:rsidRDefault="00840697" w:rsidP="00840697">
      <w:pPr>
        <w:spacing w:after="0"/>
        <w:ind w:left="-567"/>
        <w:rPr>
          <w:rFonts w:ascii="Times New Roman" w:hAnsi="Times New Roman" w:cs="Times New Roman"/>
          <w:sz w:val="23"/>
          <w:szCs w:val="23"/>
        </w:rPr>
      </w:pPr>
      <w:r w:rsidRPr="008F6642">
        <w:rPr>
          <w:rFonts w:ascii="Times New Roman" w:eastAsia="Times New Roman" w:hAnsi="Times New Roman" w:cs="Times New Roman"/>
          <w:b/>
          <w:sz w:val="24"/>
          <w:szCs w:val="24"/>
        </w:rPr>
        <w:t>Определяемые</w:t>
      </w:r>
      <w:r w:rsidRPr="00701A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6642">
        <w:rPr>
          <w:rFonts w:ascii="Times New Roman" w:eastAsia="Times New Roman" w:hAnsi="Times New Roman" w:cs="Times New Roman"/>
          <w:b/>
          <w:sz w:val="24"/>
          <w:szCs w:val="24"/>
        </w:rPr>
        <w:t>параметры</w:t>
      </w:r>
      <w:r w:rsidRPr="00701A8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01A86">
        <w:t xml:space="preserve"> </w:t>
      </w:r>
      <w:r w:rsidRPr="00875922">
        <w:rPr>
          <w:rFonts w:ascii="Times New Roman" w:hAnsi="Times New Roman" w:cs="Times New Roman"/>
          <w:sz w:val="23"/>
          <w:szCs w:val="23"/>
        </w:rPr>
        <w:t xml:space="preserve">PROG </w:t>
      </w:r>
      <w:r w:rsidRPr="00701A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4B65">
        <w:rPr>
          <w:rFonts w:ascii="Times New Roman" w:eastAsia="Times New Roman" w:hAnsi="Times New Roman" w:cs="Times New Roman"/>
          <w:sz w:val="24"/>
          <w:szCs w:val="24"/>
        </w:rPr>
        <w:t>тест</w:t>
      </w:r>
      <w:r w:rsidRPr="00701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 w:rsidRPr="00875922">
        <w:rPr>
          <w:rFonts w:ascii="Times New Roman" w:hAnsi="Times New Roman" w:cs="Times New Roman"/>
          <w:sz w:val="23"/>
          <w:szCs w:val="23"/>
        </w:rPr>
        <w:t xml:space="preserve">прогестерон </w:t>
      </w:r>
      <w:r w:rsidRPr="00CC0430">
        <w:rPr>
          <w:rFonts w:ascii="Times New Roman" w:hAnsi="Times New Roman" w:cs="Times New Roman"/>
          <w:sz w:val="23"/>
          <w:szCs w:val="23"/>
        </w:rPr>
        <w:t>(</w:t>
      </w:r>
      <w:r w:rsidRPr="00875922">
        <w:rPr>
          <w:rFonts w:ascii="Times New Roman" w:hAnsi="Times New Roman" w:cs="Times New Roman"/>
          <w:sz w:val="23"/>
          <w:szCs w:val="23"/>
        </w:rPr>
        <w:t>PROG</w:t>
      </w:r>
      <w:r w:rsidRPr="00CC0430">
        <w:rPr>
          <w:rFonts w:ascii="Times New Roman" w:hAnsi="Times New Roman" w:cs="Times New Roman"/>
          <w:sz w:val="23"/>
          <w:szCs w:val="23"/>
        </w:rPr>
        <w:t>)</w:t>
      </w:r>
    </w:p>
    <w:p w:rsidR="00840697" w:rsidRPr="008F6642" w:rsidRDefault="00840697" w:rsidP="00840697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F6642">
        <w:rPr>
          <w:rFonts w:ascii="Times New Roman" w:hAnsi="Times New Roman" w:cs="Times New Roman"/>
          <w:b/>
          <w:sz w:val="24"/>
          <w:szCs w:val="24"/>
        </w:rPr>
        <w:t xml:space="preserve">Принцип теста: </w:t>
      </w:r>
      <w:r w:rsidRPr="008F6642">
        <w:rPr>
          <w:rFonts w:ascii="Times New Roman" w:hAnsi="Times New Roman" w:cs="Times New Roman"/>
          <w:sz w:val="24"/>
          <w:szCs w:val="24"/>
        </w:rPr>
        <w:t>Количественный экспресс-тест</w:t>
      </w:r>
    </w:p>
    <w:p w:rsidR="00840697" w:rsidRPr="008F6642" w:rsidRDefault="00840697" w:rsidP="00840697">
      <w:pPr>
        <w:pStyle w:val="af"/>
        <w:ind w:left="-567"/>
        <w:jc w:val="both"/>
        <w:rPr>
          <w:b/>
        </w:rPr>
      </w:pPr>
      <w:r w:rsidRPr="008F6642">
        <w:rPr>
          <w:b/>
        </w:rPr>
        <w:t>Метод теста</w:t>
      </w:r>
      <w:r w:rsidRPr="008F6642">
        <w:t xml:space="preserve">: Флуоресцентный </w:t>
      </w:r>
      <w:proofErr w:type="spellStart"/>
      <w:r w:rsidRPr="008F6642">
        <w:t>иммуноанализ</w:t>
      </w:r>
      <w:proofErr w:type="spellEnd"/>
    </w:p>
    <w:p w:rsidR="00840697" w:rsidRPr="008F6642" w:rsidRDefault="00840697" w:rsidP="00840697">
      <w:pPr>
        <w:pStyle w:val="af"/>
        <w:ind w:left="-567"/>
        <w:jc w:val="both"/>
      </w:pPr>
      <w:r w:rsidRPr="008F6642">
        <w:rPr>
          <w:b/>
        </w:rPr>
        <w:t xml:space="preserve">Режим тестирование: </w:t>
      </w:r>
      <w:r w:rsidRPr="008F6642">
        <w:t>Стандартный тест и быстрый тест</w:t>
      </w:r>
    </w:p>
    <w:p w:rsidR="00840697" w:rsidRPr="008F6642" w:rsidRDefault="00840697" w:rsidP="00840697">
      <w:pPr>
        <w:pStyle w:val="af"/>
        <w:ind w:left="-567"/>
        <w:jc w:val="both"/>
      </w:pPr>
      <w:r w:rsidRPr="008F6642">
        <w:rPr>
          <w:b/>
        </w:rPr>
        <w:t>Время выполнения теста:</w:t>
      </w:r>
      <w:r w:rsidRPr="008F6642">
        <w:t xml:space="preserve"> от 3 до 15 мин.</w:t>
      </w:r>
    </w:p>
    <w:p w:rsidR="00840697" w:rsidRPr="008F6642" w:rsidRDefault="00840697" w:rsidP="00840697">
      <w:pPr>
        <w:pStyle w:val="af"/>
        <w:ind w:left="-567"/>
        <w:jc w:val="both"/>
      </w:pPr>
      <w:r w:rsidRPr="008F6642">
        <w:rPr>
          <w:b/>
        </w:rPr>
        <w:t>Количество тестов в наборе</w:t>
      </w:r>
      <w:r w:rsidRPr="008F6642">
        <w:t>: 25 штук.</w:t>
      </w:r>
    </w:p>
    <w:p w:rsidR="00840697" w:rsidRPr="008F6642" w:rsidRDefault="00840697" w:rsidP="00840697">
      <w:pPr>
        <w:pStyle w:val="af"/>
        <w:ind w:left="-567"/>
        <w:jc w:val="both"/>
      </w:pPr>
      <w:proofErr w:type="spellStart"/>
      <w:r w:rsidRPr="008F6642">
        <w:rPr>
          <w:b/>
        </w:rPr>
        <w:t>Комлектация</w:t>
      </w:r>
      <w:proofErr w:type="spellEnd"/>
      <w:r w:rsidRPr="008F6642">
        <w:t xml:space="preserve">: Картридж-25шт, идентификационный чип картриджа-1шт, буфер-25шт, инструкция по эксплуатации-1шт. </w:t>
      </w:r>
    </w:p>
    <w:p w:rsidR="00840697" w:rsidRPr="00A42DEB" w:rsidRDefault="00840697" w:rsidP="00840697">
      <w:pPr>
        <w:pStyle w:val="a3"/>
        <w:spacing w:after="0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УСЛОВИЯ ХРАНЕНИЯ</w:t>
      </w:r>
      <w:r w:rsidRPr="00A42D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СРОК ГОДНОСТИ</w:t>
      </w:r>
    </w:p>
    <w:p w:rsidR="00840697" w:rsidRPr="00A42DEB" w:rsidRDefault="00840697" w:rsidP="00840697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2DEB">
        <w:rPr>
          <w:rFonts w:ascii="Times New Roman" w:hAnsi="Times New Roman" w:cs="Times New Roman"/>
          <w:sz w:val="24"/>
          <w:szCs w:val="24"/>
        </w:rPr>
        <w:t>1. Храните буфер при температуре 4 — 30 С. Буфер годен до 24 месяцев.</w:t>
      </w:r>
    </w:p>
    <w:p w:rsidR="00840697" w:rsidRPr="00466137" w:rsidRDefault="00840697" w:rsidP="00840697">
      <w:pPr>
        <w:spacing w:after="0"/>
        <w:ind w:left="-567"/>
        <w:rPr>
          <w:rFonts w:ascii="Times New Roman" w:hAnsi="Times New Roman" w:cs="Times New Roman"/>
          <w:sz w:val="23"/>
          <w:szCs w:val="23"/>
        </w:rPr>
      </w:pPr>
      <w:r w:rsidRPr="00A42DEB">
        <w:rPr>
          <w:rFonts w:ascii="Times New Roman" w:hAnsi="Times New Roman" w:cs="Times New Roman"/>
          <w:sz w:val="24"/>
          <w:szCs w:val="24"/>
        </w:rPr>
        <w:t xml:space="preserve">2. Храните картридж </w:t>
      </w:r>
      <w:proofErr w:type="spellStart"/>
      <w:r w:rsidRPr="00A42DEB">
        <w:rPr>
          <w:rFonts w:ascii="Times New Roman" w:hAnsi="Times New Roman" w:cs="Times New Roman"/>
          <w:sz w:val="24"/>
          <w:szCs w:val="24"/>
        </w:rPr>
        <w:t>Finecare</w:t>
      </w:r>
      <w:proofErr w:type="spellEnd"/>
      <w:r w:rsidRPr="00A42DEB">
        <w:rPr>
          <w:rFonts w:ascii="Times New Roman" w:hAnsi="Times New Roman" w:cs="Times New Roman"/>
          <w:sz w:val="24"/>
          <w:szCs w:val="24"/>
        </w:rPr>
        <w:t>™</w:t>
      </w:r>
      <w:r w:rsidRPr="00701A86">
        <w:t xml:space="preserve"> </w:t>
      </w:r>
      <w:r w:rsidRPr="00875922">
        <w:rPr>
          <w:rFonts w:ascii="Times New Roman" w:hAnsi="Times New Roman" w:cs="Times New Roman"/>
          <w:sz w:val="23"/>
          <w:szCs w:val="23"/>
        </w:rPr>
        <w:t xml:space="preserve">PROG </w:t>
      </w:r>
      <w:r w:rsidRPr="00701A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4B65">
        <w:rPr>
          <w:rFonts w:ascii="Times New Roman" w:eastAsia="Times New Roman" w:hAnsi="Times New Roman" w:cs="Times New Roman"/>
          <w:sz w:val="24"/>
          <w:szCs w:val="24"/>
        </w:rPr>
        <w:t>тест</w:t>
      </w:r>
      <w:r w:rsidRPr="00701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 w:rsidRPr="00875922">
        <w:rPr>
          <w:rFonts w:ascii="Times New Roman" w:hAnsi="Times New Roman" w:cs="Times New Roman"/>
          <w:sz w:val="23"/>
          <w:szCs w:val="23"/>
        </w:rPr>
        <w:t xml:space="preserve">прогестерон </w:t>
      </w:r>
      <w:r w:rsidRPr="00CC0430">
        <w:rPr>
          <w:rFonts w:ascii="Times New Roman" w:hAnsi="Times New Roman" w:cs="Times New Roman"/>
          <w:sz w:val="23"/>
          <w:szCs w:val="23"/>
        </w:rPr>
        <w:t>(</w:t>
      </w:r>
      <w:r w:rsidRPr="00875922">
        <w:rPr>
          <w:rFonts w:ascii="Times New Roman" w:hAnsi="Times New Roman" w:cs="Times New Roman"/>
          <w:sz w:val="23"/>
          <w:szCs w:val="23"/>
        </w:rPr>
        <w:t>PROG</w:t>
      </w:r>
      <w:r w:rsidRPr="00CC0430">
        <w:rPr>
          <w:rFonts w:ascii="Times New Roman" w:hAnsi="Times New Roman" w:cs="Times New Roman"/>
          <w:sz w:val="23"/>
          <w:szCs w:val="23"/>
        </w:rPr>
        <w:t>)</w:t>
      </w:r>
      <w:r w:rsidRPr="00612A35">
        <w:rPr>
          <w:rFonts w:ascii="Times New Roman" w:hAnsi="Times New Roman" w:cs="Times New Roman"/>
          <w:sz w:val="23"/>
          <w:szCs w:val="23"/>
        </w:rPr>
        <w:t xml:space="preserve"> </w:t>
      </w:r>
      <w:r w:rsidRPr="00934B65">
        <w:rPr>
          <w:rFonts w:ascii="Times New Roman" w:hAnsi="Times New Roman" w:cs="Times New Roman"/>
          <w:sz w:val="24"/>
          <w:szCs w:val="24"/>
        </w:rPr>
        <w:t>при температуре 4 — 30 C, срок годности составляет до 24 месяцев.</w:t>
      </w:r>
    </w:p>
    <w:p w:rsidR="00840697" w:rsidRPr="00A42DEB" w:rsidRDefault="00840697" w:rsidP="00840697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2DEB">
        <w:rPr>
          <w:rFonts w:ascii="Times New Roman" w:hAnsi="Times New Roman" w:cs="Times New Roman"/>
          <w:sz w:val="24"/>
          <w:szCs w:val="24"/>
        </w:rPr>
        <w:t>3. Картридж должен использоваться в течение 1 часа после вскрытия пакета.</w:t>
      </w:r>
    </w:p>
    <w:p w:rsidR="00840697" w:rsidRPr="00840697" w:rsidRDefault="00840697" w:rsidP="00840697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A8" w:rsidRDefault="00900422" w:rsidP="00595DD4">
      <w:pPr>
        <w:pStyle w:val="Default"/>
        <w:jc w:val="center"/>
        <w:rPr>
          <w:b/>
          <w:lang w:val="kk-KZ"/>
        </w:rPr>
      </w:pPr>
      <w:r>
        <w:rPr>
          <w:b/>
          <w:lang w:val="kk-KZ"/>
        </w:rPr>
        <w:t>Лот-10</w:t>
      </w:r>
    </w:p>
    <w:p w:rsidR="00900422" w:rsidRPr="00900422" w:rsidRDefault="00900422" w:rsidP="00900422">
      <w:pPr>
        <w:ind w:left="-567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900422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Техническая спецификация</w:t>
      </w:r>
    </w:p>
    <w:p w:rsidR="00900422" w:rsidRPr="00900422" w:rsidRDefault="00900422" w:rsidP="00900422">
      <w:pPr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0042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Finecare </w:t>
      </w:r>
      <w:r w:rsidRPr="00900422">
        <w:rPr>
          <w:rFonts w:ascii="Times New Roman" w:hAnsi="Times New Roman" w:cs="Times New Roman"/>
          <w:sz w:val="23"/>
          <w:szCs w:val="23"/>
          <w:lang w:val="kk-KZ"/>
        </w:rPr>
        <w:t xml:space="preserve">PROG Rapid Quantitative </w:t>
      </w:r>
      <w:r w:rsidRPr="00900422">
        <w:rPr>
          <w:rFonts w:ascii="Times New Roman" w:hAnsi="Times New Roman" w:cs="Times New Roman"/>
          <w:sz w:val="24"/>
          <w:szCs w:val="24"/>
          <w:lang w:val="kk-KZ"/>
        </w:rPr>
        <w:t>Test</w:t>
      </w:r>
      <w:r w:rsidRPr="0090042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</w:t>
      </w:r>
      <w:r w:rsidRPr="00900422">
        <w:rPr>
          <w:rFonts w:ascii="Times New Roman" w:hAnsi="Times New Roman" w:cs="Times New Roman"/>
          <w:sz w:val="24"/>
          <w:szCs w:val="24"/>
          <w:lang w:val="kk-KZ"/>
        </w:rPr>
        <w:t xml:space="preserve"> Быстрый количественный тест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 w:rsidRPr="00900422">
        <w:rPr>
          <w:rFonts w:ascii="Times New Roman" w:hAnsi="Times New Roman" w:cs="Times New Roman"/>
          <w:sz w:val="23"/>
          <w:szCs w:val="23"/>
          <w:lang w:val="kk-KZ"/>
        </w:rPr>
        <w:t>прогестерон (PROG)</w:t>
      </w:r>
      <w:r w:rsidRPr="009004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0042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для анализатора </w:t>
      </w:r>
      <w:r w:rsidRPr="00900422">
        <w:rPr>
          <w:rFonts w:ascii="Times New Roman" w:hAnsi="Times New Roman" w:cs="Times New Roman"/>
          <w:spacing w:val="-1"/>
          <w:sz w:val="24"/>
          <w:szCs w:val="24"/>
          <w:lang w:val="kk-KZ"/>
        </w:rPr>
        <w:t>Finecare FIA Meter Plus</w:t>
      </w:r>
    </w:p>
    <w:p w:rsidR="00900422" w:rsidRPr="00701A86" w:rsidRDefault="00900422" w:rsidP="00900422">
      <w:pPr>
        <w:spacing w:after="0"/>
        <w:ind w:left="-567"/>
        <w:rPr>
          <w:rFonts w:ascii="Times New Roman" w:hAnsi="Times New Roman" w:cs="Times New Roman"/>
          <w:sz w:val="23"/>
          <w:szCs w:val="23"/>
        </w:rPr>
      </w:pPr>
      <w:r w:rsidRPr="008F6642">
        <w:rPr>
          <w:rFonts w:ascii="Times New Roman" w:eastAsia="Times New Roman" w:hAnsi="Times New Roman" w:cs="Times New Roman"/>
          <w:b/>
          <w:sz w:val="24"/>
          <w:szCs w:val="24"/>
        </w:rPr>
        <w:t>Определяемые</w:t>
      </w:r>
      <w:r w:rsidRPr="00701A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6642">
        <w:rPr>
          <w:rFonts w:ascii="Times New Roman" w:eastAsia="Times New Roman" w:hAnsi="Times New Roman" w:cs="Times New Roman"/>
          <w:b/>
          <w:sz w:val="24"/>
          <w:szCs w:val="24"/>
        </w:rPr>
        <w:t>параметры</w:t>
      </w:r>
      <w:r w:rsidRPr="00701A8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01A86">
        <w:t xml:space="preserve"> </w:t>
      </w:r>
      <w:r w:rsidRPr="00875922">
        <w:rPr>
          <w:rFonts w:ascii="Times New Roman" w:hAnsi="Times New Roman" w:cs="Times New Roman"/>
          <w:sz w:val="23"/>
          <w:szCs w:val="23"/>
        </w:rPr>
        <w:t xml:space="preserve">PROG </w:t>
      </w:r>
      <w:r w:rsidRPr="00701A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4B65">
        <w:rPr>
          <w:rFonts w:ascii="Times New Roman" w:eastAsia="Times New Roman" w:hAnsi="Times New Roman" w:cs="Times New Roman"/>
          <w:sz w:val="24"/>
          <w:szCs w:val="24"/>
        </w:rPr>
        <w:t>тест</w:t>
      </w:r>
      <w:r w:rsidRPr="00701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 w:rsidRPr="00875922">
        <w:rPr>
          <w:rFonts w:ascii="Times New Roman" w:hAnsi="Times New Roman" w:cs="Times New Roman"/>
          <w:sz w:val="23"/>
          <w:szCs w:val="23"/>
        </w:rPr>
        <w:t xml:space="preserve">прогестерон </w:t>
      </w:r>
      <w:r w:rsidRPr="00CC0430">
        <w:rPr>
          <w:rFonts w:ascii="Times New Roman" w:hAnsi="Times New Roman" w:cs="Times New Roman"/>
          <w:sz w:val="23"/>
          <w:szCs w:val="23"/>
        </w:rPr>
        <w:t>(</w:t>
      </w:r>
      <w:r w:rsidRPr="00875922">
        <w:rPr>
          <w:rFonts w:ascii="Times New Roman" w:hAnsi="Times New Roman" w:cs="Times New Roman"/>
          <w:sz w:val="23"/>
          <w:szCs w:val="23"/>
        </w:rPr>
        <w:t>PROG</w:t>
      </w:r>
      <w:r w:rsidRPr="00CC0430">
        <w:rPr>
          <w:rFonts w:ascii="Times New Roman" w:hAnsi="Times New Roman" w:cs="Times New Roman"/>
          <w:sz w:val="23"/>
          <w:szCs w:val="23"/>
        </w:rPr>
        <w:t>)</w:t>
      </w:r>
    </w:p>
    <w:p w:rsidR="00900422" w:rsidRPr="008F6642" w:rsidRDefault="00900422" w:rsidP="00900422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F6642">
        <w:rPr>
          <w:rFonts w:ascii="Times New Roman" w:hAnsi="Times New Roman" w:cs="Times New Roman"/>
          <w:b/>
          <w:sz w:val="24"/>
          <w:szCs w:val="24"/>
        </w:rPr>
        <w:t xml:space="preserve">Принцип теста: </w:t>
      </w:r>
      <w:r w:rsidRPr="008F6642">
        <w:rPr>
          <w:rFonts w:ascii="Times New Roman" w:hAnsi="Times New Roman" w:cs="Times New Roman"/>
          <w:sz w:val="24"/>
          <w:szCs w:val="24"/>
        </w:rPr>
        <w:t>Количественный экспресс-тест</w:t>
      </w:r>
    </w:p>
    <w:p w:rsidR="00900422" w:rsidRPr="008F6642" w:rsidRDefault="00900422" w:rsidP="00900422">
      <w:pPr>
        <w:pStyle w:val="af"/>
        <w:ind w:left="-567"/>
        <w:jc w:val="both"/>
        <w:rPr>
          <w:b/>
        </w:rPr>
      </w:pPr>
      <w:r w:rsidRPr="008F6642">
        <w:rPr>
          <w:b/>
        </w:rPr>
        <w:t>Метод теста</w:t>
      </w:r>
      <w:r w:rsidRPr="008F6642">
        <w:t xml:space="preserve">: Флуоресцентный </w:t>
      </w:r>
      <w:proofErr w:type="spellStart"/>
      <w:r w:rsidRPr="008F6642">
        <w:t>иммуноанализ</w:t>
      </w:r>
      <w:proofErr w:type="spellEnd"/>
    </w:p>
    <w:p w:rsidR="00900422" w:rsidRPr="008F6642" w:rsidRDefault="00900422" w:rsidP="00900422">
      <w:pPr>
        <w:pStyle w:val="af"/>
        <w:ind w:left="-567"/>
        <w:jc w:val="both"/>
      </w:pPr>
      <w:r w:rsidRPr="008F6642">
        <w:rPr>
          <w:b/>
        </w:rPr>
        <w:t xml:space="preserve">Режим тестирование: </w:t>
      </w:r>
      <w:r w:rsidRPr="008F6642">
        <w:t>Стандартный тест и быстрый тест</w:t>
      </w:r>
    </w:p>
    <w:p w:rsidR="00900422" w:rsidRPr="008F6642" w:rsidRDefault="00900422" w:rsidP="00900422">
      <w:pPr>
        <w:pStyle w:val="af"/>
        <w:ind w:left="-567"/>
        <w:jc w:val="both"/>
      </w:pPr>
      <w:r w:rsidRPr="008F6642">
        <w:rPr>
          <w:b/>
        </w:rPr>
        <w:lastRenderedPageBreak/>
        <w:t>Время выполнения теста:</w:t>
      </w:r>
      <w:r w:rsidRPr="008F6642">
        <w:t xml:space="preserve"> от 3 до 15 мин.</w:t>
      </w:r>
    </w:p>
    <w:p w:rsidR="00900422" w:rsidRPr="008F6642" w:rsidRDefault="00900422" w:rsidP="00900422">
      <w:pPr>
        <w:pStyle w:val="af"/>
        <w:ind w:left="-567"/>
        <w:jc w:val="both"/>
      </w:pPr>
      <w:r w:rsidRPr="008F6642">
        <w:rPr>
          <w:b/>
        </w:rPr>
        <w:t>Количество тестов в наборе</w:t>
      </w:r>
      <w:r w:rsidRPr="008F6642">
        <w:t>: 25 штук.</w:t>
      </w:r>
    </w:p>
    <w:p w:rsidR="00900422" w:rsidRPr="008F6642" w:rsidRDefault="00900422" w:rsidP="00900422">
      <w:pPr>
        <w:pStyle w:val="af"/>
        <w:ind w:left="-567"/>
        <w:jc w:val="both"/>
      </w:pPr>
      <w:proofErr w:type="spellStart"/>
      <w:r w:rsidRPr="008F6642">
        <w:rPr>
          <w:b/>
        </w:rPr>
        <w:t>Комлектация</w:t>
      </w:r>
      <w:proofErr w:type="spellEnd"/>
      <w:r w:rsidRPr="008F6642">
        <w:t xml:space="preserve">: Картридж-25шт, идентификационный чип картриджа-1шт, буфер-25шт, инструкция по эксплуатации-1шт. </w:t>
      </w:r>
    </w:p>
    <w:p w:rsidR="00900422" w:rsidRPr="00A42DEB" w:rsidRDefault="00900422" w:rsidP="00900422">
      <w:pPr>
        <w:pStyle w:val="a3"/>
        <w:spacing w:after="0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УСЛОВИЯ ХРАНЕНИЯ</w:t>
      </w:r>
      <w:r w:rsidRPr="00A42D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СРОК ГОДНОСТИ</w:t>
      </w:r>
    </w:p>
    <w:p w:rsidR="00900422" w:rsidRPr="00A42DEB" w:rsidRDefault="00900422" w:rsidP="00900422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2DEB">
        <w:rPr>
          <w:rFonts w:ascii="Times New Roman" w:hAnsi="Times New Roman" w:cs="Times New Roman"/>
          <w:sz w:val="24"/>
          <w:szCs w:val="24"/>
        </w:rPr>
        <w:t>1. Храните буфер при температуре 4 — 30 С. Буфер годен до 24 месяцев.</w:t>
      </w:r>
    </w:p>
    <w:p w:rsidR="00900422" w:rsidRPr="00466137" w:rsidRDefault="00900422" w:rsidP="00900422">
      <w:pPr>
        <w:spacing w:after="0"/>
        <w:ind w:left="-567"/>
        <w:rPr>
          <w:rFonts w:ascii="Times New Roman" w:hAnsi="Times New Roman" w:cs="Times New Roman"/>
          <w:sz w:val="23"/>
          <w:szCs w:val="23"/>
        </w:rPr>
      </w:pPr>
      <w:r w:rsidRPr="00A42DEB">
        <w:rPr>
          <w:rFonts w:ascii="Times New Roman" w:hAnsi="Times New Roman" w:cs="Times New Roman"/>
          <w:sz w:val="24"/>
          <w:szCs w:val="24"/>
        </w:rPr>
        <w:t xml:space="preserve">2. Храните картридж </w:t>
      </w:r>
      <w:proofErr w:type="spellStart"/>
      <w:r w:rsidRPr="00A42DEB">
        <w:rPr>
          <w:rFonts w:ascii="Times New Roman" w:hAnsi="Times New Roman" w:cs="Times New Roman"/>
          <w:sz w:val="24"/>
          <w:szCs w:val="24"/>
        </w:rPr>
        <w:t>Finecare</w:t>
      </w:r>
      <w:proofErr w:type="spellEnd"/>
      <w:r w:rsidRPr="00A42DEB">
        <w:rPr>
          <w:rFonts w:ascii="Times New Roman" w:hAnsi="Times New Roman" w:cs="Times New Roman"/>
          <w:sz w:val="24"/>
          <w:szCs w:val="24"/>
        </w:rPr>
        <w:t>™</w:t>
      </w:r>
      <w:r w:rsidRPr="00701A86">
        <w:t xml:space="preserve"> </w:t>
      </w:r>
      <w:r w:rsidRPr="00875922">
        <w:rPr>
          <w:rFonts w:ascii="Times New Roman" w:hAnsi="Times New Roman" w:cs="Times New Roman"/>
          <w:sz w:val="23"/>
          <w:szCs w:val="23"/>
        </w:rPr>
        <w:t xml:space="preserve">PROG </w:t>
      </w:r>
      <w:r w:rsidRPr="00701A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4B65">
        <w:rPr>
          <w:rFonts w:ascii="Times New Roman" w:eastAsia="Times New Roman" w:hAnsi="Times New Roman" w:cs="Times New Roman"/>
          <w:sz w:val="24"/>
          <w:szCs w:val="24"/>
        </w:rPr>
        <w:t>тест</w:t>
      </w:r>
      <w:r w:rsidRPr="00701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 w:rsidRPr="00875922">
        <w:rPr>
          <w:rFonts w:ascii="Times New Roman" w:hAnsi="Times New Roman" w:cs="Times New Roman"/>
          <w:sz w:val="23"/>
          <w:szCs w:val="23"/>
        </w:rPr>
        <w:t xml:space="preserve">прогестерон </w:t>
      </w:r>
      <w:r w:rsidRPr="00CC0430">
        <w:rPr>
          <w:rFonts w:ascii="Times New Roman" w:hAnsi="Times New Roman" w:cs="Times New Roman"/>
          <w:sz w:val="23"/>
          <w:szCs w:val="23"/>
        </w:rPr>
        <w:t>(</w:t>
      </w:r>
      <w:r w:rsidRPr="00875922">
        <w:rPr>
          <w:rFonts w:ascii="Times New Roman" w:hAnsi="Times New Roman" w:cs="Times New Roman"/>
          <w:sz w:val="23"/>
          <w:szCs w:val="23"/>
        </w:rPr>
        <w:t>PROG</w:t>
      </w:r>
      <w:r w:rsidRPr="00CC0430">
        <w:rPr>
          <w:rFonts w:ascii="Times New Roman" w:hAnsi="Times New Roman" w:cs="Times New Roman"/>
          <w:sz w:val="23"/>
          <w:szCs w:val="23"/>
        </w:rPr>
        <w:t>)</w:t>
      </w:r>
      <w:r w:rsidRPr="00612A35">
        <w:rPr>
          <w:rFonts w:ascii="Times New Roman" w:hAnsi="Times New Roman" w:cs="Times New Roman"/>
          <w:sz w:val="23"/>
          <w:szCs w:val="23"/>
        </w:rPr>
        <w:t xml:space="preserve"> </w:t>
      </w:r>
      <w:r w:rsidRPr="00934B65">
        <w:rPr>
          <w:rFonts w:ascii="Times New Roman" w:hAnsi="Times New Roman" w:cs="Times New Roman"/>
          <w:sz w:val="24"/>
          <w:szCs w:val="24"/>
        </w:rPr>
        <w:t>при температуре 4 — 30 C, срок годности составляет до 24 месяцев.</w:t>
      </w:r>
    </w:p>
    <w:p w:rsidR="00900422" w:rsidRPr="00A42DEB" w:rsidRDefault="00900422" w:rsidP="00900422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42DEB">
        <w:rPr>
          <w:rFonts w:ascii="Times New Roman" w:hAnsi="Times New Roman" w:cs="Times New Roman"/>
          <w:sz w:val="24"/>
          <w:szCs w:val="24"/>
        </w:rPr>
        <w:t>3. Картридж должен использоваться в течение 1 часа после вскрытия пакета.</w:t>
      </w:r>
    </w:p>
    <w:p w:rsidR="00900422" w:rsidRPr="00900422" w:rsidRDefault="00900422" w:rsidP="00595DD4">
      <w:pPr>
        <w:pStyle w:val="Default"/>
        <w:jc w:val="center"/>
        <w:rPr>
          <w:b/>
        </w:rPr>
      </w:pPr>
    </w:p>
    <w:sectPr w:rsidR="00900422" w:rsidRPr="00900422" w:rsidSect="008065F3">
      <w:pgSz w:w="16838" w:h="11906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DF" w:rsidRDefault="00F55FDF" w:rsidP="00F0257B">
      <w:pPr>
        <w:spacing w:after="0" w:line="240" w:lineRule="auto"/>
      </w:pPr>
      <w:r>
        <w:separator/>
      </w:r>
    </w:p>
  </w:endnote>
  <w:endnote w:type="continuationSeparator" w:id="0">
    <w:p w:rsidR="00F55FDF" w:rsidRDefault="00F55FDF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DF" w:rsidRDefault="00F55FDF" w:rsidP="00F0257B">
      <w:pPr>
        <w:spacing w:after="0" w:line="240" w:lineRule="auto"/>
      </w:pPr>
      <w:r>
        <w:separator/>
      </w:r>
    </w:p>
  </w:footnote>
  <w:footnote w:type="continuationSeparator" w:id="0">
    <w:p w:rsidR="00F55FDF" w:rsidRDefault="00F55FDF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21756"/>
    <w:rsid w:val="00061898"/>
    <w:rsid w:val="000740B5"/>
    <w:rsid w:val="00074BBB"/>
    <w:rsid w:val="00074C86"/>
    <w:rsid w:val="00081AFA"/>
    <w:rsid w:val="000848BF"/>
    <w:rsid w:val="00092F62"/>
    <w:rsid w:val="000942A0"/>
    <w:rsid w:val="00095DBF"/>
    <w:rsid w:val="00097CB2"/>
    <w:rsid w:val="000A5D52"/>
    <w:rsid w:val="000B0D24"/>
    <w:rsid w:val="000B5A8B"/>
    <w:rsid w:val="000D1539"/>
    <w:rsid w:val="000D51F3"/>
    <w:rsid w:val="000E77CF"/>
    <w:rsid w:val="000F209D"/>
    <w:rsid w:val="000F431F"/>
    <w:rsid w:val="00113440"/>
    <w:rsid w:val="001601B1"/>
    <w:rsid w:val="001751CF"/>
    <w:rsid w:val="00175879"/>
    <w:rsid w:val="00187A2C"/>
    <w:rsid w:val="0019223C"/>
    <w:rsid w:val="001928BA"/>
    <w:rsid w:val="00194A41"/>
    <w:rsid w:val="001973BB"/>
    <w:rsid w:val="001A7535"/>
    <w:rsid w:val="001B1734"/>
    <w:rsid w:val="001B603D"/>
    <w:rsid w:val="001C32A0"/>
    <w:rsid w:val="001D1FFE"/>
    <w:rsid w:val="002002FD"/>
    <w:rsid w:val="00203BB4"/>
    <w:rsid w:val="00206925"/>
    <w:rsid w:val="00221FC7"/>
    <w:rsid w:val="00225DC3"/>
    <w:rsid w:val="002363E3"/>
    <w:rsid w:val="00245A76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2D2177"/>
    <w:rsid w:val="002E2B0C"/>
    <w:rsid w:val="002F0D7F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0200"/>
    <w:rsid w:val="003B1AE2"/>
    <w:rsid w:val="003B22E1"/>
    <w:rsid w:val="003B543E"/>
    <w:rsid w:val="003C6296"/>
    <w:rsid w:val="003D1462"/>
    <w:rsid w:val="003D7814"/>
    <w:rsid w:val="003E06FA"/>
    <w:rsid w:val="003E5FE3"/>
    <w:rsid w:val="004015CA"/>
    <w:rsid w:val="004026A6"/>
    <w:rsid w:val="00413AC3"/>
    <w:rsid w:val="00444FC0"/>
    <w:rsid w:val="00455591"/>
    <w:rsid w:val="00466A84"/>
    <w:rsid w:val="00482087"/>
    <w:rsid w:val="00486E69"/>
    <w:rsid w:val="004B53B3"/>
    <w:rsid w:val="004C0569"/>
    <w:rsid w:val="004C1926"/>
    <w:rsid w:val="004C3165"/>
    <w:rsid w:val="004E2476"/>
    <w:rsid w:val="004E5909"/>
    <w:rsid w:val="004E7210"/>
    <w:rsid w:val="004E72B2"/>
    <w:rsid w:val="004F2141"/>
    <w:rsid w:val="00500F96"/>
    <w:rsid w:val="005079C2"/>
    <w:rsid w:val="00511135"/>
    <w:rsid w:val="00521D0C"/>
    <w:rsid w:val="00522298"/>
    <w:rsid w:val="00531849"/>
    <w:rsid w:val="005343DD"/>
    <w:rsid w:val="00540CD4"/>
    <w:rsid w:val="00541400"/>
    <w:rsid w:val="00544D2D"/>
    <w:rsid w:val="00553A3E"/>
    <w:rsid w:val="00556A46"/>
    <w:rsid w:val="00557A20"/>
    <w:rsid w:val="00564B6C"/>
    <w:rsid w:val="00564FC2"/>
    <w:rsid w:val="0056728D"/>
    <w:rsid w:val="0056772A"/>
    <w:rsid w:val="00567F8F"/>
    <w:rsid w:val="005754BE"/>
    <w:rsid w:val="00595DD4"/>
    <w:rsid w:val="00597103"/>
    <w:rsid w:val="005A0EB2"/>
    <w:rsid w:val="005A16E4"/>
    <w:rsid w:val="005A4054"/>
    <w:rsid w:val="005B6FB3"/>
    <w:rsid w:val="005C1871"/>
    <w:rsid w:val="005C7C4D"/>
    <w:rsid w:val="005E485B"/>
    <w:rsid w:val="0060094D"/>
    <w:rsid w:val="00600FBD"/>
    <w:rsid w:val="0062584D"/>
    <w:rsid w:val="0063501A"/>
    <w:rsid w:val="006367D1"/>
    <w:rsid w:val="00636B47"/>
    <w:rsid w:val="00642DA8"/>
    <w:rsid w:val="00652D19"/>
    <w:rsid w:val="00652E4B"/>
    <w:rsid w:val="00652F54"/>
    <w:rsid w:val="00684F24"/>
    <w:rsid w:val="00693EBE"/>
    <w:rsid w:val="006A3996"/>
    <w:rsid w:val="006B0330"/>
    <w:rsid w:val="006D3773"/>
    <w:rsid w:val="006D63F8"/>
    <w:rsid w:val="006D7150"/>
    <w:rsid w:val="006F743A"/>
    <w:rsid w:val="00707F53"/>
    <w:rsid w:val="0072194E"/>
    <w:rsid w:val="00721F40"/>
    <w:rsid w:val="00732CBF"/>
    <w:rsid w:val="00734CDE"/>
    <w:rsid w:val="00735951"/>
    <w:rsid w:val="00743114"/>
    <w:rsid w:val="007476D2"/>
    <w:rsid w:val="00754110"/>
    <w:rsid w:val="00766388"/>
    <w:rsid w:val="00775087"/>
    <w:rsid w:val="00775FDA"/>
    <w:rsid w:val="00776D1E"/>
    <w:rsid w:val="0078709C"/>
    <w:rsid w:val="007B15E0"/>
    <w:rsid w:val="007B3647"/>
    <w:rsid w:val="007C12F8"/>
    <w:rsid w:val="007C2F1D"/>
    <w:rsid w:val="007F30D4"/>
    <w:rsid w:val="007F3D1D"/>
    <w:rsid w:val="007F4D87"/>
    <w:rsid w:val="007F7C19"/>
    <w:rsid w:val="00800D77"/>
    <w:rsid w:val="008065F3"/>
    <w:rsid w:val="00806864"/>
    <w:rsid w:val="008070C4"/>
    <w:rsid w:val="00811343"/>
    <w:rsid w:val="00816F4F"/>
    <w:rsid w:val="00827CED"/>
    <w:rsid w:val="00830964"/>
    <w:rsid w:val="00832197"/>
    <w:rsid w:val="00835B79"/>
    <w:rsid w:val="00840697"/>
    <w:rsid w:val="008504EE"/>
    <w:rsid w:val="0085661E"/>
    <w:rsid w:val="008575A9"/>
    <w:rsid w:val="00860F7C"/>
    <w:rsid w:val="008853C9"/>
    <w:rsid w:val="00885A97"/>
    <w:rsid w:val="008B2E9C"/>
    <w:rsid w:val="008D39B6"/>
    <w:rsid w:val="008D56E2"/>
    <w:rsid w:val="008E02A1"/>
    <w:rsid w:val="008E319F"/>
    <w:rsid w:val="008E4491"/>
    <w:rsid w:val="008E46BF"/>
    <w:rsid w:val="008F3487"/>
    <w:rsid w:val="008F39DA"/>
    <w:rsid w:val="00900422"/>
    <w:rsid w:val="0094745D"/>
    <w:rsid w:val="00957711"/>
    <w:rsid w:val="00957BDC"/>
    <w:rsid w:val="00960433"/>
    <w:rsid w:val="00985343"/>
    <w:rsid w:val="00991EE9"/>
    <w:rsid w:val="00997A4F"/>
    <w:rsid w:val="009A503A"/>
    <w:rsid w:val="009A7244"/>
    <w:rsid w:val="009B7951"/>
    <w:rsid w:val="009B7981"/>
    <w:rsid w:val="009C1261"/>
    <w:rsid w:val="009C4B84"/>
    <w:rsid w:val="009C4D19"/>
    <w:rsid w:val="009D772B"/>
    <w:rsid w:val="009F1235"/>
    <w:rsid w:val="00A00DD1"/>
    <w:rsid w:val="00A0158E"/>
    <w:rsid w:val="00A0462B"/>
    <w:rsid w:val="00A123CD"/>
    <w:rsid w:val="00A14F7C"/>
    <w:rsid w:val="00A1546E"/>
    <w:rsid w:val="00A23231"/>
    <w:rsid w:val="00A315BE"/>
    <w:rsid w:val="00A32D70"/>
    <w:rsid w:val="00A52D28"/>
    <w:rsid w:val="00A64E4A"/>
    <w:rsid w:val="00A70B81"/>
    <w:rsid w:val="00A7232F"/>
    <w:rsid w:val="00A72411"/>
    <w:rsid w:val="00A82869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C4A84"/>
    <w:rsid w:val="00AC5838"/>
    <w:rsid w:val="00AC6C9F"/>
    <w:rsid w:val="00AC78AD"/>
    <w:rsid w:val="00AD2ED7"/>
    <w:rsid w:val="00AD4E9F"/>
    <w:rsid w:val="00AE00B4"/>
    <w:rsid w:val="00AE02E4"/>
    <w:rsid w:val="00AE1D1F"/>
    <w:rsid w:val="00AE5D5A"/>
    <w:rsid w:val="00AF7C49"/>
    <w:rsid w:val="00B123EA"/>
    <w:rsid w:val="00B35778"/>
    <w:rsid w:val="00B3585F"/>
    <w:rsid w:val="00B53619"/>
    <w:rsid w:val="00B548A5"/>
    <w:rsid w:val="00B5506F"/>
    <w:rsid w:val="00B55A49"/>
    <w:rsid w:val="00B66654"/>
    <w:rsid w:val="00B72315"/>
    <w:rsid w:val="00B86C98"/>
    <w:rsid w:val="00B92989"/>
    <w:rsid w:val="00B93CA8"/>
    <w:rsid w:val="00BA66E8"/>
    <w:rsid w:val="00BC7D55"/>
    <w:rsid w:val="00BD2C2A"/>
    <w:rsid w:val="00BD5695"/>
    <w:rsid w:val="00BE5234"/>
    <w:rsid w:val="00C073DA"/>
    <w:rsid w:val="00C205FC"/>
    <w:rsid w:val="00C24F05"/>
    <w:rsid w:val="00C31D0C"/>
    <w:rsid w:val="00C4539A"/>
    <w:rsid w:val="00C47633"/>
    <w:rsid w:val="00C546D2"/>
    <w:rsid w:val="00C60F42"/>
    <w:rsid w:val="00C678AD"/>
    <w:rsid w:val="00C861DF"/>
    <w:rsid w:val="00C963DA"/>
    <w:rsid w:val="00CA0FB9"/>
    <w:rsid w:val="00CA3AA1"/>
    <w:rsid w:val="00CB1150"/>
    <w:rsid w:val="00CC1B20"/>
    <w:rsid w:val="00CE0609"/>
    <w:rsid w:val="00CE1B09"/>
    <w:rsid w:val="00CE2877"/>
    <w:rsid w:val="00D10177"/>
    <w:rsid w:val="00D17405"/>
    <w:rsid w:val="00D23BBB"/>
    <w:rsid w:val="00D30596"/>
    <w:rsid w:val="00D31AB4"/>
    <w:rsid w:val="00D3355D"/>
    <w:rsid w:val="00D34771"/>
    <w:rsid w:val="00D3590C"/>
    <w:rsid w:val="00D35FC0"/>
    <w:rsid w:val="00D43DEA"/>
    <w:rsid w:val="00D45281"/>
    <w:rsid w:val="00D518CF"/>
    <w:rsid w:val="00D64D3A"/>
    <w:rsid w:val="00D704D4"/>
    <w:rsid w:val="00D827C7"/>
    <w:rsid w:val="00D85BE8"/>
    <w:rsid w:val="00D9094A"/>
    <w:rsid w:val="00DA200A"/>
    <w:rsid w:val="00DB14C9"/>
    <w:rsid w:val="00DB44F8"/>
    <w:rsid w:val="00DB45D8"/>
    <w:rsid w:val="00DC394A"/>
    <w:rsid w:val="00DC4C98"/>
    <w:rsid w:val="00DC6446"/>
    <w:rsid w:val="00DC7CC7"/>
    <w:rsid w:val="00DD3279"/>
    <w:rsid w:val="00DD36B5"/>
    <w:rsid w:val="00DD46E0"/>
    <w:rsid w:val="00DE0574"/>
    <w:rsid w:val="00DF2B38"/>
    <w:rsid w:val="00DF72FE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824A7"/>
    <w:rsid w:val="00E828CD"/>
    <w:rsid w:val="00E91F7F"/>
    <w:rsid w:val="00EB2BE5"/>
    <w:rsid w:val="00EB7F82"/>
    <w:rsid w:val="00EC100B"/>
    <w:rsid w:val="00EC50A0"/>
    <w:rsid w:val="00EC616A"/>
    <w:rsid w:val="00EC63F5"/>
    <w:rsid w:val="00EE2224"/>
    <w:rsid w:val="00EE7291"/>
    <w:rsid w:val="00EF3F69"/>
    <w:rsid w:val="00F0257B"/>
    <w:rsid w:val="00F06205"/>
    <w:rsid w:val="00F06411"/>
    <w:rsid w:val="00F139A7"/>
    <w:rsid w:val="00F215B3"/>
    <w:rsid w:val="00F275FF"/>
    <w:rsid w:val="00F276B1"/>
    <w:rsid w:val="00F3121E"/>
    <w:rsid w:val="00F34726"/>
    <w:rsid w:val="00F47CB2"/>
    <w:rsid w:val="00F55FDF"/>
    <w:rsid w:val="00F561CC"/>
    <w:rsid w:val="00F60185"/>
    <w:rsid w:val="00F642EE"/>
    <w:rsid w:val="00F71823"/>
    <w:rsid w:val="00F86342"/>
    <w:rsid w:val="00F911A0"/>
    <w:rsid w:val="00F97E81"/>
    <w:rsid w:val="00FA06A7"/>
    <w:rsid w:val="00FA2654"/>
    <w:rsid w:val="00FA4F45"/>
    <w:rsid w:val="00FA55DD"/>
    <w:rsid w:val="00FA67A8"/>
    <w:rsid w:val="00FA6E61"/>
    <w:rsid w:val="00FB1E79"/>
    <w:rsid w:val="00FC2985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paragraph" w:customStyle="1" w:styleId="Default">
    <w:name w:val="Default"/>
    <w:rsid w:val="008065F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8291-3035-41E8-A1A3-CCC43295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Пользователь Windows</cp:lastModifiedBy>
  <cp:revision>134</cp:revision>
  <dcterms:created xsi:type="dcterms:W3CDTF">2017-08-31T09:57:00Z</dcterms:created>
  <dcterms:modified xsi:type="dcterms:W3CDTF">2019-05-30T09:01:00Z</dcterms:modified>
</cp:coreProperties>
</file>