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86" w:rsidRDefault="00727386" w:rsidP="00727386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                                              закуп ЛС и ИМН</w:t>
      </w:r>
      <w:r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9360" w:type="dxa"/>
        <w:tblInd w:w="-318" w:type="dxa"/>
        <w:tblLayout w:type="fixed"/>
        <w:tblLook w:val="04A0"/>
      </w:tblPr>
      <w:tblGrid>
        <w:gridCol w:w="524"/>
        <w:gridCol w:w="4013"/>
        <w:gridCol w:w="1134"/>
        <w:gridCol w:w="992"/>
        <w:gridCol w:w="1134"/>
        <w:gridCol w:w="1563"/>
      </w:tblGrid>
      <w:tr w:rsidR="00727386" w:rsidTr="00727386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86" w:rsidRDefault="00727386">
            <w:pPr>
              <w:spacing w:after="200"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86" w:rsidRDefault="00727386">
            <w:pPr>
              <w:spacing w:after="200"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86" w:rsidRDefault="00727386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Ед-ца</w:t>
            </w:r>
          </w:p>
          <w:p w:rsidR="00727386" w:rsidRDefault="0072738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727386" w:rsidRDefault="00727386">
            <w:pPr>
              <w:spacing w:after="200" w:line="276" w:lineRule="auto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7386" w:rsidRDefault="00727386">
            <w:pPr>
              <w:spacing w:after="200"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86" w:rsidRDefault="00727386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727386" w:rsidRDefault="00727386">
            <w:pPr>
              <w:spacing w:after="200" w:line="276" w:lineRule="auto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86" w:rsidRDefault="00727386">
            <w:pPr>
              <w:spacing w:after="200"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727386" w:rsidTr="00727386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86" w:rsidRDefault="00727386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86" w:rsidRDefault="007273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bCs/>
              </w:rPr>
              <w:t>Набор реагентов «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Alere</w:t>
            </w:r>
            <w:proofErr w:type="spellEnd"/>
            <w:r w:rsidRPr="0072738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HIV</w:t>
            </w:r>
            <w:r w:rsidRPr="0072738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Combo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иммунохроматографический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экспресс-тест для одновременного определения антигена р24 ВИЧ и антител к ВИЧ-1 и 2 типов (ВИЧ-1, ВИЧ-2) в сыворотке, плазме</w:t>
            </w:r>
            <w:r w:rsidR="007728B9">
              <w:rPr>
                <w:rFonts w:ascii="Times New Roman" w:hAnsi="Times New Roman" w:cs="Times New Roman"/>
                <w:bCs/>
              </w:rPr>
              <w:t xml:space="preserve"> и цельной крови человека с при</w:t>
            </w:r>
            <w:r>
              <w:rPr>
                <w:rFonts w:ascii="Times New Roman" w:hAnsi="Times New Roman" w:cs="Times New Roman"/>
                <w:bCs/>
              </w:rPr>
              <w:t xml:space="preserve">надлежностями  </w:t>
            </w:r>
            <w:r w:rsidR="007728B9">
              <w:rPr>
                <w:rFonts w:ascii="Times New Roman" w:hAnsi="Times New Roman" w:cs="Times New Roman"/>
                <w:bCs/>
              </w:rPr>
              <w:t>№20 (</w:t>
            </w:r>
            <w:proofErr w:type="spellStart"/>
            <w:r w:rsidR="007728B9">
              <w:rPr>
                <w:rFonts w:ascii="Times New Roman" w:hAnsi="Times New Roman" w:cs="Times New Roman"/>
                <w:bCs/>
              </w:rPr>
              <w:t>чейз</w:t>
            </w:r>
            <w:proofErr w:type="spellEnd"/>
            <w:r w:rsidR="007728B9">
              <w:rPr>
                <w:rFonts w:ascii="Times New Roman" w:hAnsi="Times New Roman" w:cs="Times New Roman"/>
                <w:bCs/>
              </w:rPr>
              <w:t xml:space="preserve"> буфер, капилляр)</w:t>
            </w:r>
            <w:r w:rsidRPr="0072738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86" w:rsidRDefault="007273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7386" w:rsidRDefault="007273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86" w:rsidRDefault="0077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43 000</w:t>
            </w:r>
            <w:r w:rsidR="00727386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86" w:rsidRDefault="0077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86</w:t>
            </w:r>
            <w:r w:rsidR="00727386">
              <w:rPr>
                <w:rFonts w:ascii="Times New Roman" w:hAnsi="Times New Roman" w:cs="Times New Roman"/>
                <w:szCs w:val="36"/>
                <w:lang w:val="kk-KZ"/>
              </w:rPr>
              <w:t xml:space="preserve"> 000,00</w:t>
            </w:r>
          </w:p>
        </w:tc>
      </w:tr>
      <w:tr w:rsidR="00727386" w:rsidTr="00727386">
        <w:trPr>
          <w:trHeight w:val="206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86" w:rsidRDefault="0072738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86" w:rsidRDefault="007273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86" w:rsidRDefault="007273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7386" w:rsidRDefault="007273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86" w:rsidRDefault="007273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386" w:rsidRDefault="0077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86</w:t>
            </w:r>
            <w:r w:rsidR="00727386">
              <w:rPr>
                <w:rFonts w:ascii="Times New Roman" w:hAnsi="Times New Roman" w:cs="Times New Roman"/>
                <w:b/>
                <w:szCs w:val="36"/>
                <w:lang w:val="kk-KZ"/>
              </w:rPr>
              <w:t> 000,00</w:t>
            </w:r>
          </w:p>
        </w:tc>
      </w:tr>
    </w:tbl>
    <w:p w:rsidR="00727386" w:rsidRDefault="00727386" w:rsidP="00727386">
      <w:pPr>
        <w:rPr>
          <w:rFonts w:ascii="Times New Roman" w:hAnsi="Times New Roman" w:cs="Times New Roman"/>
          <w:b/>
          <w:sz w:val="24"/>
          <w:szCs w:val="24"/>
        </w:rPr>
      </w:pPr>
    </w:p>
    <w:p w:rsidR="00727386" w:rsidRDefault="00727386" w:rsidP="00727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8B9">
        <w:rPr>
          <w:rFonts w:ascii="Times New Roman" w:hAnsi="Times New Roman" w:cs="Times New Roman"/>
          <w:b/>
          <w:sz w:val="24"/>
          <w:szCs w:val="24"/>
          <w:lang w:val="kk-KZ"/>
        </w:rPr>
        <w:t>86</w:t>
      </w:r>
      <w:r>
        <w:rPr>
          <w:rFonts w:ascii="Times New Roman" w:hAnsi="Times New Roman" w:cs="Times New Roman"/>
          <w:b/>
          <w:sz w:val="24"/>
          <w:szCs w:val="24"/>
        </w:rPr>
        <w:t> 000,00 тенге </w:t>
      </w:r>
    </w:p>
    <w:p w:rsidR="00727386" w:rsidRDefault="00727386" w:rsidP="0072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поставки: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727386" w:rsidRDefault="00727386" w:rsidP="0072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>
        <w:rPr>
          <w:rFonts w:ascii="Times New Roman" w:hAnsi="Times New Roman" w:cs="Times New Roman"/>
          <w:sz w:val="24"/>
          <w:szCs w:val="24"/>
        </w:rPr>
        <w:t xml:space="preserve"> 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727386" w:rsidRDefault="00727386" w:rsidP="0072738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приема документов – КГП «Центральная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каб.4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727386" w:rsidRDefault="00727386" w:rsidP="0072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предложений:</w:t>
      </w:r>
      <w:r>
        <w:rPr>
          <w:rFonts w:ascii="Times New Roman" w:hAnsi="Times New Roman" w:cs="Times New Roman"/>
          <w:sz w:val="24"/>
          <w:szCs w:val="24"/>
        </w:rPr>
        <w:t xml:space="preserve"> 5 рабочих дня</w:t>
      </w:r>
    </w:p>
    <w:p w:rsidR="00727386" w:rsidRDefault="00727386" w:rsidP="0072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и место вскрытия конвертов с ценовыми предложениями – КГП « 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23.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7D5276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752749">
        <w:rPr>
          <w:rFonts w:ascii="Times New Roman" w:hAnsi="Times New Roman" w:cs="Times New Roman"/>
          <w:sz w:val="24"/>
          <w:szCs w:val="24"/>
        </w:rPr>
        <w:t>.0</w:t>
      </w:r>
      <w:r w:rsidR="00752749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>.2019г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 00 мин</w:t>
      </w:r>
    </w:p>
    <w:p w:rsidR="0089306B" w:rsidRDefault="0089306B" w:rsidP="00727386">
      <w:pPr>
        <w:rPr>
          <w:rFonts w:ascii="Times New Roman" w:hAnsi="Times New Roman" w:cs="Times New Roman"/>
          <w:sz w:val="24"/>
          <w:szCs w:val="24"/>
        </w:rPr>
      </w:pPr>
    </w:p>
    <w:p w:rsidR="0089306B" w:rsidRDefault="0089306B" w:rsidP="00727386">
      <w:pPr>
        <w:rPr>
          <w:rFonts w:ascii="Times New Roman" w:hAnsi="Times New Roman" w:cs="Times New Roman"/>
          <w:sz w:val="24"/>
          <w:szCs w:val="24"/>
        </w:rPr>
      </w:pPr>
    </w:p>
    <w:p w:rsidR="0089306B" w:rsidRDefault="0089306B" w:rsidP="00727386">
      <w:pPr>
        <w:rPr>
          <w:rFonts w:ascii="Times New Roman" w:hAnsi="Times New Roman" w:cs="Times New Roman"/>
          <w:sz w:val="24"/>
          <w:szCs w:val="24"/>
        </w:rPr>
      </w:pPr>
    </w:p>
    <w:p w:rsidR="0089306B" w:rsidRDefault="0089306B" w:rsidP="00727386">
      <w:pPr>
        <w:rPr>
          <w:rFonts w:ascii="Times New Roman" w:hAnsi="Times New Roman" w:cs="Times New Roman"/>
          <w:sz w:val="24"/>
          <w:szCs w:val="24"/>
        </w:rPr>
      </w:pPr>
    </w:p>
    <w:p w:rsidR="0089306B" w:rsidRDefault="0089306B" w:rsidP="00727386">
      <w:pPr>
        <w:rPr>
          <w:rFonts w:ascii="Times New Roman" w:hAnsi="Times New Roman" w:cs="Times New Roman"/>
          <w:sz w:val="24"/>
          <w:szCs w:val="24"/>
        </w:rPr>
      </w:pPr>
    </w:p>
    <w:p w:rsidR="0089306B" w:rsidRDefault="0089306B" w:rsidP="00727386">
      <w:pPr>
        <w:rPr>
          <w:rFonts w:ascii="Times New Roman" w:hAnsi="Times New Roman" w:cs="Times New Roman"/>
          <w:sz w:val="24"/>
          <w:szCs w:val="24"/>
        </w:rPr>
      </w:pPr>
    </w:p>
    <w:p w:rsidR="0089306B" w:rsidRDefault="0089306B" w:rsidP="00727386">
      <w:pPr>
        <w:rPr>
          <w:rFonts w:ascii="Times New Roman" w:hAnsi="Times New Roman" w:cs="Times New Roman"/>
          <w:sz w:val="24"/>
          <w:szCs w:val="24"/>
        </w:rPr>
      </w:pPr>
    </w:p>
    <w:p w:rsidR="0089306B" w:rsidRDefault="0089306B" w:rsidP="00727386">
      <w:pPr>
        <w:rPr>
          <w:rFonts w:ascii="Times New Roman" w:hAnsi="Times New Roman" w:cs="Times New Roman"/>
          <w:sz w:val="24"/>
          <w:szCs w:val="24"/>
        </w:rPr>
      </w:pPr>
    </w:p>
    <w:p w:rsidR="0089306B" w:rsidRDefault="0089306B" w:rsidP="00727386">
      <w:pPr>
        <w:rPr>
          <w:rFonts w:ascii="Times New Roman" w:hAnsi="Times New Roman" w:cs="Times New Roman"/>
          <w:sz w:val="24"/>
          <w:szCs w:val="24"/>
        </w:rPr>
      </w:pPr>
    </w:p>
    <w:p w:rsidR="00F8290C" w:rsidRPr="00E83C87" w:rsidRDefault="00F8290C" w:rsidP="00F8290C">
      <w:pPr>
        <w:pStyle w:val="1"/>
        <w:spacing w:before="120" w:after="120"/>
        <w:ind w:left="147"/>
        <w:jc w:val="center"/>
        <w:rPr>
          <w:lang w:val="kk-KZ"/>
        </w:rPr>
      </w:pPr>
      <w:r>
        <w:rPr>
          <w:bCs w:val="0"/>
        </w:rPr>
        <w:lastRenderedPageBreak/>
        <w:t>ТЕХНИЧЕС</w:t>
      </w:r>
      <w:r>
        <w:rPr>
          <w:bCs w:val="0"/>
          <w:lang w:val="kk-KZ"/>
        </w:rPr>
        <w:t>КАЯ СПЕЦИФИКАЦИЯ</w:t>
      </w:r>
    </w:p>
    <w:p w:rsidR="00F8290C" w:rsidRPr="00BF1602" w:rsidRDefault="00F8290C" w:rsidP="00F8290C">
      <w:pPr>
        <w:pStyle w:val="1"/>
        <w:spacing w:before="120" w:after="120"/>
        <w:ind w:left="147"/>
        <w:jc w:val="both"/>
      </w:pPr>
      <w:r>
        <w:t>Набор реагентов «</w:t>
      </w:r>
      <w:proofErr w:type="spellStart"/>
      <w:r>
        <w:t>Alere</w:t>
      </w:r>
      <w:proofErr w:type="spellEnd"/>
      <w:r>
        <w:t xml:space="preserve"> HIV </w:t>
      </w:r>
      <w:proofErr w:type="spellStart"/>
      <w:r>
        <w:t>Combo</w:t>
      </w:r>
      <w:proofErr w:type="spellEnd"/>
      <w:r>
        <w:t xml:space="preserve">» </w:t>
      </w:r>
      <w:proofErr w:type="spellStart"/>
      <w:r>
        <w:t>иммунохроматографический</w:t>
      </w:r>
      <w:proofErr w:type="spellEnd"/>
      <w:r>
        <w:t xml:space="preserve"> экспресс-тест для</w:t>
      </w:r>
      <w:r w:rsidRPr="00BF1602">
        <w:t xml:space="preserve"> </w:t>
      </w:r>
      <w:r>
        <w:t>одновременного определения антигена р24 ВИЧ и антител к ВИЧ-1 и 2 типов (ВИЧ-1, ВИЧ-2) в</w:t>
      </w:r>
      <w:r w:rsidRPr="00BF1602">
        <w:t xml:space="preserve"> </w:t>
      </w:r>
      <w:r>
        <w:t>сыворотке, плазме и цельной крови человека с принадлежностями,</w:t>
      </w:r>
      <w:r w:rsidRPr="00413623">
        <w:rPr>
          <w:color w:val="000000"/>
          <w:spacing w:val="3"/>
        </w:rPr>
        <w:t xml:space="preserve"> (100 </w:t>
      </w:r>
      <w:proofErr w:type="spellStart"/>
      <w:proofErr w:type="gramStart"/>
      <w:r w:rsidRPr="00413623">
        <w:rPr>
          <w:color w:val="000000"/>
          <w:spacing w:val="3"/>
        </w:rPr>
        <w:t>тест-полосок</w:t>
      </w:r>
      <w:proofErr w:type="spellEnd"/>
      <w:proofErr w:type="gramEnd"/>
      <w:r w:rsidRPr="00413623">
        <w:rPr>
          <w:color w:val="000000"/>
          <w:spacing w:val="3"/>
        </w:rPr>
        <w:t>)</w:t>
      </w:r>
      <w:r>
        <w:rPr>
          <w:color w:val="000000"/>
          <w:spacing w:val="3"/>
        </w:rPr>
        <w:t xml:space="preserve">, производства </w:t>
      </w:r>
      <w:proofErr w:type="spellStart"/>
      <w:r>
        <w:rPr>
          <w:color w:val="000000"/>
          <w:spacing w:val="3"/>
        </w:rPr>
        <w:t>Alere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Medical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Co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Ltd</w:t>
      </w:r>
      <w:proofErr w:type="spellEnd"/>
      <w:r>
        <w:rPr>
          <w:color w:val="000000"/>
          <w:spacing w:val="3"/>
        </w:rPr>
        <w:t>, Япония</w:t>
      </w:r>
    </w:p>
    <w:tbl>
      <w:tblPr>
        <w:tblStyle w:val="a4"/>
        <w:tblW w:w="0" w:type="auto"/>
        <w:tblInd w:w="147" w:type="dxa"/>
        <w:tblLayout w:type="fixed"/>
        <w:tblLook w:val="04A0"/>
      </w:tblPr>
      <w:tblGrid>
        <w:gridCol w:w="1662"/>
        <w:gridCol w:w="1560"/>
        <w:gridCol w:w="6202"/>
      </w:tblGrid>
      <w:tr w:rsidR="00F8290C" w:rsidTr="006B20CB">
        <w:tc>
          <w:tcPr>
            <w:tcW w:w="1662" w:type="dxa"/>
          </w:tcPr>
          <w:p w:rsidR="00F8290C" w:rsidRPr="00F8290C" w:rsidRDefault="00F8290C" w:rsidP="00F8290C">
            <w:pPr>
              <w:pStyle w:val="1"/>
              <w:spacing w:before="120" w:after="120"/>
              <w:ind w:left="0"/>
              <w:jc w:val="both"/>
              <w:outlineLvl w:val="0"/>
              <w:rPr>
                <w:b w:val="0"/>
              </w:rPr>
            </w:pPr>
            <w:r w:rsidRPr="00F8290C">
              <w:rPr>
                <w:rFonts w:eastAsia="Arial Unicode MS"/>
                <w:b w:val="0"/>
              </w:rPr>
              <w:t>Наименование</w:t>
            </w:r>
          </w:p>
        </w:tc>
        <w:tc>
          <w:tcPr>
            <w:tcW w:w="1560" w:type="dxa"/>
          </w:tcPr>
          <w:p w:rsidR="00F8290C" w:rsidRPr="006B20CB" w:rsidRDefault="00F8290C" w:rsidP="00F8290C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6B20CB">
              <w:rPr>
                <w:rFonts w:ascii="Times New Roman" w:eastAsia="Arial Unicode MS" w:hAnsi="Times New Roman" w:cs="Times New Roman"/>
              </w:rPr>
              <w:t>Ед.</w:t>
            </w:r>
          </w:p>
          <w:p w:rsidR="00F8290C" w:rsidRPr="006B20CB" w:rsidRDefault="00F8290C" w:rsidP="00F829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20CB">
              <w:rPr>
                <w:rFonts w:ascii="Times New Roman" w:eastAsia="Arial Unicode MS" w:hAnsi="Times New Roman" w:cs="Times New Roman"/>
              </w:rPr>
              <w:t>измере</w:t>
            </w:r>
            <w:proofErr w:type="spellEnd"/>
            <w:r w:rsidRPr="006B20CB">
              <w:rPr>
                <w:rFonts w:ascii="Times New Roman" w:eastAsia="Arial Unicode MS" w:hAnsi="Times New Roman" w:cs="Times New Roman"/>
                <w:lang w:val="en-US"/>
              </w:rPr>
              <w:softHyphen/>
            </w:r>
            <w:proofErr w:type="spellStart"/>
            <w:r w:rsidRPr="006B20CB">
              <w:rPr>
                <w:rFonts w:ascii="Times New Roman" w:eastAsia="Arial Unicode MS" w:hAnsi="Times New Roman" w:cs="Times New Roman"/>
              </w:rPr>
              <w:t>ния</w:t>
            </w:r>
            <w:proofErr w:type="spellEnd"/>
          </w:p>
        </w:tc>
        <w:tc>
          <w:tcPr>
            <w:tcW w:w="6202" w:type="dxa"/>
          </w:tcPr>
          <w:p w:rsidR="006B20CB" w:rsidRPr="006B20CB" w:rsidRDefault="006B20CB" w:rsidP="006B20CB">
            <w:pPr>
              <w:pStyle w:val="1"/>
              <w:spacing w:before="120" w:after="120"/>
              <w:ind w:left="0"/>
              <w:jc w:val="center"/>
              <w:outlineLvl w:val="0"/>
              <w:rPr>
                <w:rFonts w:eastAsia="Arial Unicode MS"/>
                <w:b w:val="0"/>
              </w:rPr>
            </w:pPr>
            <w:r w:rsidRPr="006B20CB">
              <w:rPr>
                <w:rFonts w:eastAsia="Arial Unicode MS"/>
                <w:b w:val="0"/>
              </w:rPr>
              <w:t>Функциональные характеристики</w:t>
            </w:r>
          </w:p>
        </w:tc>
      </w:tr>
      <w:tr w:rsidR="006B20CB" w:rsidTr="006B20CB">
        <w:tc>
          <w:tcPr>
            <w:tcW w:w="1662" w:type="dxa"/>
          </w:tcPr>
          <w:p w:rsidR="006B20CB" w:rsidRPr="006B20CB" w:rsidRDefault="006B20CB" w:rsidP="006B20C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3"/>
              </w:rPr>
              <w:t>Экспресс-тест</w:t>
            </w:r>
            <w:r w:rsidRPr="006B20CB">
              <w:rPr>
                <w:rFonts w:ascii="Times New Roman" w:hAnsi="Times New Roman" w:cs="Times New Roman"/>
              </w:rPr>
              <w:t xml:space="preserve"> </w:t>
            </w:r>
            <w:r w:rsidRPr="006B20CB">
              <w:rPr>
                <w:rFonts w:ascii="Times New Roman" w:hAnsi="Times New Roman" w:cs="Times New Roman"/>
                <w:color w:val="000000"/>
                <w:spacing w:val="3"/>
              </w:rPr>
              <w:t>для одновременного выявления антигена ВИЧ1 p24 и антител к ВИЧ-1, ВИЧ-2 и ВИЧ-1 группы</w:t>
            </w:r>
            <w:proofErr w:type="gramStart"/>
            <w:r w:rsidRPr="006B20CB">
              <w:rPr>
                <w:rFonts w:ascii="Times New Roman" w:hAnsi="Times New Roman" w:cs="Times New Roman"/>
                <w:color w:val="000000"/>
                <w:spacing w:val="3"/>
              </w:rPr>
              <w:t xml:space="preserve"> О</w:t>
            </w:r>
            <w:proofErr w:type="gramEnd"/>
            <w:r w:rsidRPr="006B20CB">
              <w:rPr>
                <w:rFonts w:ascii="Times New Roman" w:hAnsi="Times New Roman" w:cs="Times New Roman"/>
                <w:color w:val="000000"/>
                <w:spacing w:val="3"/>
              </w:rPr>
              <w:t xml:space="preserve"> в сыворотке, плазме и цельной крови человека  </w:t>
            </w:r>
          </w:p>
          <w:p w:rsidR="006B20CB" w:rsidRPr="006B20CB" w:rsidRDefault="006B20CB" w:rsidP="006B20C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:rsidR="006B20CB" w:rsidRPr="006B20CB" w:rsidRDefault="006B20CB" w:rsidP="006B20CB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:rsidR="006B20CB" w:rsidRPr="00F8290C" w:rsidRDefault="006B20CB" w:rsidP="006B20CB">
            <w:pPr>
              <w:pStyle w:val="1"/>
              <w:spacing w:before="120" w:after="120"/>
              <w:ind w:left="0"/>
              <w:outlineLvl w:val="0"/>
              <w:rPr>
                <w:rFonts w:eastAsia="Arial Unicode MS"/>
                <w:b w:val="0"/>
              </w:rPr>
            </w:pPr>
            <w:r w:rsidRPr="006B20CB">
              <w:rPr>
                <w:b w:val="0"/>
                <w:color w:val="000000"/>
                <w:spacing w:val="3"/>
                <w:lang w:val="en-US"/>
              </w:rPr>
              <w:t>(</w:t>
            </w:r>
            <w:proofErr w:type="spellStart"/>
            <w:r w:rsidRPr="006B20CB">
              <w:rPr>
                <w:b w:val="0"/>
                <w:color w:val="000000"/>
                <w:spacing w:val="3"/>
                <w:lang w:val="en-US"/>
              </w:rPr>
              <w:t>Alere</w:t>
            </w:r>
            <w:r w:rsidRPr="006B20CB">
              <w:rPr>
                <w:b w:val="0"/>
                <w:color w:val="000000"/>
                <w:spacing w:val="3"/>
                <w:sz w:val="16"/>
                <w:szCs w:val="16"/>
                <w:vertAlign w:val="superscript"/>
                <w:lang w:val="en-US"/>
              </w:rPr>
              <w:t>TM</w:t>
            </w:r>
            <w:proofErr w:type="spellEnd"/>
            <w:r w:rsidRPr="006B20CB">
              <w:rPr>
                <w:b w:val="0"/>
                <w:color w:val="000000"/>
                <w:spacing w:val="3"/>
                <w:lang w:val="en-US"/>
              </w:rPr>
              <w:t xml:space="preserve"> HIV Combo (100 </w:t>
            </w:r>
            <w:r w:rsidRPr="006B20CB">
              <w:rPr>
                <w:b w:val="0"/>
                <w:color w:val="000000"/>
                <w:spacing w:val="3"/>
              </w:rPr>
              <w:t>тестов</w:t>
            </w:r>
            <w:r w:rsidRPr="006B20CB">
              <w:rPr>
                <w:b w:val="0"/>
                <w:color w:val="000000"/>
                <w:spacing w:val="3"/>
                <w:lang w:val="en-US"/>
              </w:rPr>
              <w:t>)</w:t>
            </w:r>
          </w:p>
        </w:tc>
        <w:tc>
          <w:tcPr>
            <w:tcW w:w="1560" w:type="dxa"/>
          </w:tcPr>
          <w:p w:rsidR="006B20CB" w:rsidRPr="006B20CB" w:rsidRDefault="006B20CB" w:rsidP="006B20CB">
            <w:pPr>
              <w:snapToGrid w:val="0"/>
              <w:jc w:val="left"/>
              <w:rPr>
                <w:rFonts w:ascii="Times New Roman" w:eastAsia="Arial Unicode MS" w:hAnsi="Times New Roman" w:cs="Times New Roman"/>
              </w:rPr>
            </w:pPr>
            <w:proofErr w:type="spellStart"/>
            <w:r w:rsidRPr="006B20CB">
              <w:rPr>
                <w:rFonts w:ascii="Times New Roman" w:hAnsi="Times New Roman" w:cs="Times New Roman"/>
                <w:lang w:val="en-US"/>
              </w:rPr>
              <w:t>Набор</w:t>
            </w:r>
            <w:proofErr w:type="spellEnd"/>
            <w:r w:rsidRPr="006B20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20CB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6B20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20CB">
              <w:rPr>
                <w:rFonts w:ascii="Times New Roman" w:hAnsi="Times New Roman" w:cs="Times New Roman"/>
                <w:lang w:val="kk-KZ"/>
              </w:rPr>
              <w:t xml:space="preserve">20 </w:t>
            </w:r>
            <w:proofErr w:type="spellStart"/>
            <w:r w:rsidRPr="006B20CB">
              <w:rPr>
                <w:rFonts w:ascii="Times New Roman" w:hAnsi="Times New Roman" w:cs="Times New Roman"/>
                <w:lang w:val="en-US"/>
              </w:rPr>
              <w:t>определений</w:t>
            </w:r>
            <w:proofErr w:type="spellEnd"/>
          </w:p>
        </w:tc>
        <w:tc>
          <w:tcPr>
            <w:tcW w:w="6202" w:type="dxa"/>
          </w:tcPr>
          <w:p w:rsidR="006B20CB" w:rsidRPr="006B20CB" w:rsidRDefault="006B20CB" w:rsidP="006B20CB">
            <w:pPr>
              <w:widowControl w:val="0"/>
              <w:numPr>
                <w:ilvl w:val="0"/>
                <w:numId w:val="1"/>
              </w:numPr>
              <w:tabs>
                <w:tab w:val="left" w:pos="6840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6B20CB">
              <w:rPr>
                <w:rFonts w:ascii="Times New Roman" w:eastAsia="Arial Unicode MS" w:hAnsi="Times New Roman" w:cs="Times New Roman"/>
              </w:rPr>
              <w:t>Назначение теста</w:t>
            </w:r>
          </w:p>
          <w:p w:rsidR="006B20CB" w:rsidRPr="006B20CB" w:rsidRDefault="006B20CB" w:rsidP="00414BEA">
            <w:pPr>
              <w:pStyle w:val="Default"/>
              <w:rPr>
                <w:rFonts w:eastAsia="Arial Unicode MS"/>
              </w:rPr>
            </w:pPr>
            <w:r w:rsidRPr="006B20CB">
              <w:rPr>
                <w:sz w:val="22"/>
                <w:szCs w:val="22"/>
              </w:rPr>
              <w:t xml:space="preserve">Для одновременного выявления антигена ВИЧ1 </w:t>
            </w:r>
            <w:r w:rsidRPr="006B20CB">
              <w:rPr>
                <w:sz w:val="22"/>
                <w:szCs w:val="22"/>
                <w:lang w:val="en-US"/>
              </w:rPr>
              <w:t>p</w:t>
            </w:r>
            <w:r w:rsidRPr="006B20CB">
              <w:rPr>
                <w:sz w:val="22"/>
                <w:szCs w:val="22"/>
              </w:rPr>
              <w:t>24 и антител к ВИЧ-1, ВИЧ-2 и ВИЧ-1 группы О в сыворотке, плазме</w:t>
            </w:r>
            <w:proofErr w:type="gramStart"/>
            <w:r w:rsidRPr="006B20CB">
              <w:rPr>
                <w:sz w:val="22"/>
                <w:szCs w:val="22"/>
              </w:rPr>
              <w:t xml:space="preserve"> ,</w:t>
            </w:r>
            <w:proofErr w:type="gramEnd"/>
            <w:r w:rsidRPr="006B20CB">
              <w:rPr>
                <w:sz w:val="22"/>
                <w:szCs w:val="22"/>
              </w:rPr>
              <w:t xml:space="preserve"> и цельной капиллярной и венозной крови человека </w:t>
            </w:r>
          </w:p>
          <w:p w:rsidR="006B20CB" w:rsidRPr="006B20CB" w:rsidRDefault="006B20CB" w:rsidP="006B20CB">
            <w:pPr>
              <w:widowControl w:val="0"/>
              <w:numPr>
                <w:ilvl w:val="0"/>
                <w:numId w:val="1"/>
              </w:numPr>
              <w:tabs>
                <w:tab w:val="left" w:pos="6840"/>
              </w:tabs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spacing w:val="3"/>
              </w:rPr>
            </w:pPr>
            <w:r w:rsidRPr="006B20CB">
              <w:rPr>
                <w:rFonts w:ascii="Times New Roman" w:eastAsia="Arial Unicode MS" w:hAnsi="Times New Roman" w:cs="Times New Roman"/>
              </w:rPr>
              <w:t>Принцип метода</w:t>
            </w:r>
          </w:p>
          <w:p w:rsidR="006B20CB" w:rsidRPr="006B20CB" w:rsidRDefault="006B20CB" w:rsidP="00414BEA">
            <w:pPr>
              <w:tabs>
                <w:tab w:val="left" w:pos="5400"/>
              </w:tabs>
              <w:rPr>
                <w:rFonts w:ascii="Times New Roman" w:hAnsi="Times New Roman" w:cs="Times New Roman"/>
                <w:color w:val="000000"/>
                <w:spacing w:val="1"/>
              </w:rPr>
            </w:pPr>
            <w:proofErr w:type="spellStart"/>
            <w:r w:rsidRPr="006B20CB">
              <w:rPr>
                <w:rFonts w:ascii="Times New Roman" w:eastAsia="Arial Unicode MS" w:hAnsi="Times New Roman" w:cs="Times New Roman"/>
                <w:color w:val="000000"/>
                <w:spacing w:val="3"/>
              </w:rPr>
              <w:t>Иммунохроматографический</w:t>
            </w:r>
            <w:proofErr w:type="spellEnd"/>
            <w:r w:rsidRPr="006B20CB">
              <w:rPr>
                <w:rFonts w:ascii="Times New Roman" w:eastAsia="Arial Unicode MS" w:hAnsi="Times New Roman" w:cs="Times New Roman"/>
                <w:color w:val="000000"/>
                <w:spacing w:val="3"/>
              </w:rPr>
              <w:t xml:space="preserve">, </w:t>
            </w:r>
            <w:r w:rsidRPr="006B20CB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3"/>
              </w:rPr>
              <w:t xml:space="preserve">с использованием </w:t>
            </w:r>
            <w:proofErr w:type="spellStart"/>
            <w:r w:rsidRPr="006B20CB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3"/>
              </w:rPr>
              <w:t>конъюгатов</w:t>
            </w:r>
            <w:proofErr w:type="spellEnd"/>
            <w:r w:rsidRPr="006B20CB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3"/>
              </w:rPr>
              <w:t xml:space="preserve"> с коллоидным селеном</w:t>
            </w:r>
          </w:p>
          <w:p w:rsidR="006B20CB" w:rsidRPr="006B20CB" w:rsidRDefault="006B20CB" w:rsidP="006B20CB">
            <w:pPr>
              <w:widowControl w:val="0"/>
              <w:numPr>
                <w:ilvl w:val="0"/>
                <w:numId w:val="1"/>
              </w:numPr>
              <w:tabs>
                <w:tab w:val="left" w:pos="6840"/>
              </w:tabs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spacing w:val="3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1"/>
              </w:rPr>
              <w:t>Определяемый показатель</w:t>
            </w:r>
          </w:p>
          <w:p w:rsidR="006B20CB" w:rsidRPr="006B20CB" w:rsidRDefault="006B20CB" w:rsidP="00414BEA">
            <w:pPr>
              <w:tabs>
                <w:tab w:val="left" w:pos="5400"/>
              </w:tabs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B20CB">
              <w:rPr>
                <w:rFonts w:ascii="Times New Roman" w:eastAsia="Arial Unicode MS" w:hAnsi="Times New Roman" w:cs="Times New Roman"/>
                <w:color w:val="000000"/>
                <w:spacing w:val="3"/>
              </w:rPr>
              <w:t xml:space="preserve">Одновременно и раздельно на одной </w:t>
            </w:r>
            <w:proofErr w:type="spellStart"/>
            <w:r w:rsidRPr="006B20CB">
              <w:rPr>
                <w:rFonts w:ascii="Times New Roman" w:eastAsia="Arial Unicode MS" w:hAnsi="Times New Roman" w:cs="Times New Roman"/>
                <w:color w:val="000000"/>
                <w:spacing w:val="3"/>
              </w:rPr>
              <w:t>тест-полоске</w:t>
            </w:r>
            <w:proofErr w:type="spellEnd"/>
            <w:r w:rsidRPr="006B20CB">
              <w:rPr>
                <w:rFonts w:ascii="Times New Roman" w:eastAsia="Arial Unicode MS" w:hAnsi="Times New Roman" w:cs="Times New Roman"/>
                <w:color w:val="000000"/>
                <w:spacing w:val="3"/>
              </w:rPr>
              <w:t>: полоса антигена - антиген ВИЧ1 p24, полоса антител - антитела к ВИЧ-1, ВИЧ-2 и ВИЧ-1 группы</w:t>
            </w:r>
            <w:proofErr w:type="gramStart"/>
            <w:r w:rsidRPr="006B20CB">
              <w:rPr>
                <w:rFonts w:ascii="Times New Roman" w:eastAsia="Arial Unicode MS" w:hAnsi="Times New Roman" w:cs="Times New Roman"/>
                <w:color w:val="000000"/>
                <w:spacing w:val="3"/>
              </w:rPr>
              <w:t xml:space="preserve"> О</w:t>
            </w:r>
            <w:proofErr w:type="gramEnd"/>
          </w:p>
          <w:p w:rsidR="006B20CB" w:rsidRPr="006B20CB" w:rsidRDefault="006B20CB" w:rsidP="006B20CB">
            <w:pPr>
              <w:widowControl w:val="0"/>
              <w:numPr>
                <w:ilvl w:val="0"/>
                <w:numId w:val="1"/>
              </w:numPr>
              <w:tabs>
                <w:tab w:val="left" w:pos="6840"/>
              </w:tabs>
              <w:suppressAutoHyphens/>
              <w:ind w:right="-3"/>
              <w:jc w:val="left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1"/>
              </w:rPr>
              <w:t>Формат набора</w:t>
            </w:r>
          </w:p>
          <w:p w:rsidR="006B20CB" w:rsidRPr="006B20CB" w:rsidRDefault="006B20CB" w:rsidP="00414BEA">
            <w:pPr>
              <w:tabs>
                <w:tab w:val="left" w:pos="6840"/>
              </w:tabs>
              <w:ind w:left="317" w:right="-3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1"/>
              </w:rPr>
              <w:t xml:space="preserve">- </w:t>
            </w:r>
            <w:proofErr w:type="spellStart"/>
            <w:proofErr w:type="gramStart"/>
            <w:r w:rsidRPr="006B20CB">
              <w:rPr>
                <w:rFonts w:ascii="Times New Roman" w:hAnsi="Times New Roman" w:cs="Times New Roman"/>
                <w:color w:val="000000"/>
                <w:spacing w:val="1"/>
              </w:rPr>
              <w:t>Тест-полоски</w:t>
            </w:r>
            <w:proofErr w:type="spellEnd"/>
            <w:proofErr w:type="gramEnd"/>
            <w:r w:rsidRPr="006B20CB">
              <w:rPr>
                <w:rFonts w:ascii="Times New Roman" w:hAnsi="Times New Roman" w:cs="Times New Roman"/>
                <w:color w:val="000000"/>
                <w:spacing w:val="1"/>
              </w:rPr>
              <w:t xml:space="preserve">, в защитной алюминиевой фольге, объединенные в </w:t>
            </w:r>
            <w:proofErr w:type="spellStart"/>
            <w:r w:rsidRPr="006B20CB">
              <w:rPr>
                <w:rFonts w:ascii="Times New Roman" w:hAnsi="Times New Roman" w:cs="Times New Roman"/>
                <w:color w:val="000000"/>
                <w:spacing w:val="1"/>
              </w:rPr>
              <w:t>тест-карты</w:t>
            </w:r>
            <w:proofErr w:type="spellEnd"/>
            <w:r w:rsidRPr="006B20CB">
              <w:rPr>
                <w:rFonts w:ascii="Times New Roman" w:hAnsi="Times New Roman" w:cs="Times New Roman"/>
                <w:color w:val="000000"/>
                <w:spacing w:val="1"/>
              </w:rPr>
              <w:t xml:space="preserve"> по 10 полосок, для возможности одновременной постановки до 10 анализов</w:t>
            </w:r>
          </w:p>
          <w:p w:rsidR="006B20CB" w:rsidRPr="006B20CB" w:rsidRDefault="006B20CB" w:rsidP="00414BEA">
            <w:pPr>
              <w:tabs>
                <w:tab w:val="left" w:pos="6840"/>
              </w:tabs>
              <w:ind w:left="317" w:right="-3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1"/>
              </w:rPr>
              <w:t xml:space="preserve">- Возможность отделения </w:t>
            </w:r>
            <w:proofErr w:type="gramStart"/>
            <w:r w:rsidRPr="006B20CB">
              <w:rPr>
                <w:rFonts w:ascii="Times New Roman" w:hAnsi="Times New Roman" w:cs="Times New Roman"/>
                <w:color w:val="000000"/>
                <w:spacing w:val="1"/>
              </w:rPr>
              <w:t>индивидуальных</w:t>
            </w:r>
            <w:proofErr w:type="gramEnd"/>
            <w:r w:rsidRPr="006B20CB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6B20CB">
              <w:rPr>
                <w:rFonts w:ascii="Times New Roman" w:hAnsi="Times New Roman" w:cs="Times New Roman"/>
                <w:color w:val="000000"/>
                <w:spacing w:val="1"/>
              </w:rPr>
              <w:t>тест-полосок</w:t>
            </w:r>
            <w:proofErr w:type="spellEnd"/>
            <w:r w:rsidRPr="006B20CB">
              <w:rPr>
                <w:rFonts w:ascii="Times New Roman" w:hAnsi="Times New Roman" w:cs="Times New Roman"/>
                <w:color w:val="000000"/>
                <w:spacing w:val="1"/>
              </w:rPr>
              <w:t xml:space="preserve"> от </w:t>
            </w:r>
            <w:proofErr w:type="spellStart"/>
            <w:r w:rsidRPr="006B20CB">
              <w:rPr>
                <w:rFonts w:ascii="Times New Roman" w:hAnsi="Times New Roman" w:cs="Times New Roman"/>
                <w:color w:val="000000"/>
                <w:spacing w:val="1"/>
              </w:rPr>
              <w:t>тест-карты</w:t>
            </w:r>
            <w:proofErr w:type="spellEnd"/>
            <w:r w:rsidRPr="006B20CB">
              <w:rPr>
                <w:rFonts w:ascii="Times New Roman" w:hAnsi="Times New Roman" w:cs="Times New Roman"/>
                <w:color w:val="000000"/>
                <w:spacing w:val="1"/>
              </w:rPr>
              <w:t xml:space="preserve"> для постановки индивидуального анализа</w:t>
            </w:r>
          </w:p>
          <w:p w:rsidR="006B20CB" w:rsidRPr="006B20CB" w:rsidRDefault="006B20CB" w:rsidP="006B20CB">
            <w:pPr>
              <w:widowControl w:val="0"/>
              <w:numPr>
                <w:ilvl w:val="0"/>
                <w:numId w:val="1"/>
              </w:numPr>
              <w:tabs>
                <w:tab w:val="left" w:pos="6840"/>
              </w:tabs>
              <w:suppressAutoHyphens/>
              <w:ind w:right="-3"/>
              <w:jc w:val="left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1"/>
              </w:rPr>
              <w:t xml:space="preserve">Количество тестов в наборе – не менее </w:t>
            </w:r>
            <w:r w:rsidRPr="006B20CB">
              <w:rPr>
                <w:rFonts w:ascii="Times New Roman" w:hAnsi="Times New Roman" w:cs="Times New Roman"/>
                <w:color w:val="000000"/>
                <w:spacing w:val="1"/>
                <w:lang w:val="kk-KZ"/>
              </w:rPr>
              <w:t>20</w:t>
            </w:r>
          </w:p>
          <w:p w:rsidR="006B20CB" w:rsidRPr="006B20CB" w:rsidRDefault="006B20CB" w:rsidP="006B20CB">
            <w:pPr>
              <w:widowControl w:val="0"/>
              <w:numPr>
                <w:ilvl w:val="0"/>
                <w:numId w:val="1"/>
              </w:numPr>
              <w:tabs>
                <w:tab w:val="left" w:pos="6840"/>
              </w:tabs>
              <w:suppressAutoHyphens/>
              <w:ind w:right="-3"/>
              <w:jc w:val="left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1"/>
              </w:rPr>
              <w:t>Проведение исследования (при использовании плазмы или сыворотки) в один этап без применения буфера или других реактивов</w:t>
            </w:r>
          </w:p>
          <w:p w:rsidR="006B20CB" w:rsidRPr="006B20CB" w:rsidRDefault="006B20CB" w:rsidP="00414BEA">
            <w:pPr>
              <w:tabs>
                <w:tab w:val="left" w:pos="6840"/>
              </w:tabs>
              <w:ind w:right="-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1"/>
              </w:rPr>
              <w:t>Наличие – одностадийный экспресс-тест</w:t>
            </w:r>
          </w:p>
          <w:p w:rsidR="006B20CB" w:rsidRPr="006B20CB" w:rsidRDefault="006B20CB" w:rsidP="006B20CB">
            <w:pPr>
              <w:widowControl w:val="0"/>
              <w:numPr>
                <w:ilvl w:val="0"/>
                <w:numId w:val="1"/>
              </w:numPr>
              <w:tabs>
                <w:tab w:val="left" w:pos="6840"/>
              </w:tabs>
              <w:suppressAutoHyphens/>
              <w:ind w:left="720" w:hanging="360"/>
              <w:jc w:val="lef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-2"/>
              </w:rPr>
              <w:t xml:space="preserve">Время проведения теста, </w:t>
            </w:r>
            <w:r w:rsidRPr="006B20CB">
              <w:rPr>
                <w:rFonts w:ascii="Times New Roman" w:hAnsi="Times New Roman" w:cs="Times New Roman"/>
                <w:color w:val="000000"/>
                <w:spacing w:val="-1"/>
              </w:rPr>
              <w:t>не более</w:t>
            </w:r>
          </w:p>
          <w:p w:rsidR="006B20CB" w:rsidRPr="006B20CB" w:rsidRDefault="006B20CB" w:rsidP="00414BEA">
            <w:pPr>
              <w:tabs>
                <w:tab w:val="left" w:pos="5400"/>
              </w:tabs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-1"/>
              </w:rPr>
              <w:t>20 минут</w:t>
            </w:r>
          </w:p>
          <w:p w:rsidR="006B20CB" w:rsidRPr="006B20CB" w:rsidRDefault="006B20CB" w:rsidP="006B20CB">
            <w:pPr>
              <w:widowControl w:val="0"/>
              <w:numPr>
                <w:ilvl w:val="0"/>
                <w:numId w:val="1"/>
              </w:numPr>
              <w:tabs>
                <w:tab w:val="left" w:pos="6840"/>
              </w:tabs>
              <w:suppressAutoHyphens/>
              <w:ind w:left="720" w:hanging="360"/>
              <w:jc w:val="lef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-1"/>
              </w:rPr>
              <w:t xml:space="preserve">Возможность считывания результата, не менее </w:t>
            </w:r>
          </w:p>
          <w:p w:rsidR="006B20CB" w:rsidRPr="006B20CB" w:rsidRDefault="006B20CB" w:rsidP="00414BEA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-1"/>
              </w:rPr>
              <w:t>30 минут</w:t>
            </w:r>
          </w:p>
          <w:p w:rsidR="006B20CB" w:rsidRPr="006B20CB" w:rsidRDefault="006B20CB" w:rsidP="006B20CB">
            <w:pPr>
              <w:widowControl w:val="0"/>
              <w:numPr>
                <w:ilvl w:val="0"/>
                <w:numId w:val="1"/>
              </w:numPr>
              <w:tabs>
                <w:tab w:val="left" w:pos="6840"/>
              </w:tabs>
              <w:suppressAutoHyphens/>
              <w:ind w:left="720" w:hanging="360"/>
              <w:jc w:val="lef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-1"/>
              </w:rPr>
              <w:t>Объем образца, не более</w:t>
            </w:r>
          </w:p>
          <w:p w:rsidR="006B20CB" w:rsidRPr="006B20CB" w:rsidRDefault="006B20CB" w:rsidP="00414BEA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-1"/>
              </w:rPr>
              <w:t>50 мкл</w:t>
            </w:r>
          </w:p>
          <w:p w:rsidR="006B20CB" w:rsidRPr="006B20CB" w:rsidRDefault="006B20CB" w:rsidP="006B20CB">
            <w:pPr>
              <w:widowControl w:val="0"/>
              <w:numPr>
                <w:ilvl w:val="0"/>
                <w:numId w:val="1"/>
              </w:numPr>
              <w:tabs>
                <w:tab w:val="left" w:pos="6840"/>
              </w:tabs>
              <w:suppressAutoHyphens/>
              <w:ind w:left="720" w:hanging="360"/>
              <w:jc w:val="lef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-1"/>
              </w:rPr>
              <w:t xml:space="preserve">Аналитическая чувствительность, не менее </w:t>
            </w:r>
          </w:p>
          <w:p w:rsidR="006B20CB" w:rsidRPr="006B20CB" w:rsidRDefault="006B20CB" w:rsidP="00414BEA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-1"/>
              </w:rPr>
              <w:t xml:space="preserve">2 МЕ/мл </w:t>
            </w:r>
            <w:r w:rsidRPr="006B20CB">
              <w:rPr>
                <w:rFonts w:ascii="Times New Roman" w:hAnsi="Times New Roman" w:cs="Times New Roman"/>
              </w:rPr>
              <w:t xml:space="preserve">р24 </w:t>
            </w:r>
            <w:proofErr w:type="spellStart"/>
            <w:r w:rsidRPr="006B20CB">
              <w:rPr>
                <w:rFonts w:ascii="Times New Roman" w:hAnsi="Times New Roman" w:cs="Times New Roman"/>
              </w:rPr>
              <w:t>Аг</w:t>
            </w:r>
            <w:proofErr w:type="spellEnd"/>
          </w:p>
          <w:p w:rsidR="006B20CB" w:rsidRPr="006B20CB" w:rsidRDefault="006B20CB" w:rsidP="006B20CB">
            <w:pPr>
              <w:widowControl w:val="0"/>
              <w:numPr>
                <w:ilvl w:val="0"/>
                <w:numId w:val="1"/>
              </w:numPr>
              <w:tabs>
                <w:tab w:val="left" w:pos="6840"/>
              </w:tabs>
              <w:suppressAutoHyphens/>
              <w:ind w:left="720" w:hanging="360"/>
              <w:jc w:val="lef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-1"/>
              </w:rPr>
              <w:t>Чувствительность, не менее</w:t>
            </w:r>
          </w:p>
          <w:p w:rsidR="006B20CB" w:rsidRPr="006B20CB" w:rsidRDefault="006B20CB" w:rsidP="00414BEA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-1"/>
              </w:rPr>
              <w:t>100%</w:t>
            </w:r>
          </w:p>
          <w:p w:rsidR="006B20CB" w:rsidRPr="006B20CB" w:rsidRDefault="006B20CB" w:rsidP="006B20CB">
            <w:pPr>
              <w:widowControl w:val="0"/>
              <w:numPr>
                <w:ilvl w:val="0"/>
                <w:numId w:val="1"/>
              </w:numPr>
              <w:tabs>
                <w:tab w:val="left" w:pos="6840"/>
              </w:tabs>
              <w:suppressAutoHyphens/>
              <w:ind w:left="720" w:hanging="360"/>
              <w:jc w:val="lef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-1"/>
              </w:rPr>
              <w:t>Специфичность, не менее</w:t>
            </w:r>
          </w:p>
          <w:p w:rsidR="006B20CB" w:rsidRPr="006B20CB" w:rsidRDefault="006B20CB" w:rsidP="00414BEA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-1"/>
              </w:rPr>
              <w:t>По антигену - 99,</w:t>
            </w:r>
            <w:r w:rsidRPr="006B20CB">
              <w:rPr>
                <w:rFonts w:ascii="Times New Roman" w:hAnsi="Times New Roman" w:cs="Times New Roman"/>
                <w:color w:val="000000"/>
                <w:spacing w:val="-1"/>
                <w:lang w:val="kk-KZ"/>
              </w:rPr>
              <w:t>7</w:t>
            </w:r>
            <w:r w:rsidRPr="006B20CB">
              <w:rPr>
                <w:rFonts w:ascii="Times New Roman" w:hAnsi="Times New Roman" w:cs="Times New Roman"/>
                <w:color w:val="000000"/>
                <w:spacing w:val="-1"/>
              </w:rPr>
              <w:t>6%</w:t>
            </w:r>
          </w:p>
          <w:p w:rsidR="006B20CB" w:rsidRPr="006B20CB" w:rsidRDefault="006B20CB" w:rsidP="00414BEA">
            <w:pPr>
              <w:tabs>
                <w:tab w:val="left" w:pos="6840"/>
              </w:tabs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-1"/>
              </w:rPr>
              <w:t xml:space="preserve">По антителам – </w:t>
            </w:r>
            <w:r w:rsidRPr="006B20CB">
              <w:rPr>
                <w:rFonts w:ascii="Times New Roman" w:hAnsi="Times New Roman" w:cs="Times New Roman"/>
                <w:color w:val="000000"/>
                <w:spacing w:val="-1"/>
                <w:lang w:val="kk-KZ"/>
              </w:rPr>
              <w:t>99,96</w:t>
            </w:r>
            <w:r w:rsidRPr="006B20CB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  <w:p w:rsidR="006B20CB" w:rsidRPr="006B20CB" w:rsidRDefault="006B20CB" w:rsidP="006B20CB">
            <w:pPr>
              <w:widowControl w:val="0"/>
              <w:numPr>
                <w:ilvl w:val="0"/>
                <w:numId w:val="1"/>
              </w:numPr>
              <w:suppressAutoHyphens/>
              <w:ind w:left="720" w:hanging="360"/>
              <w:jc w:val="lef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-1"/>
              </w:rPr>
              <w:t xml:space="preserve">Внутренний контроль правильности </w:t>
            </w:r>
            <w:r w:rsidRPr="006B20CB">
              <w:rPr>
                <w:rFonts w:ascii="Times New Roman" w:hAnsi="Times New Roman" w:cs="Times New Roman"/>
                <w:color w:val="000000"/>
              </w:rPr>
              <w:t xml:space="preserve">проведения процедуры анализа для </w:t>
            </w:r>
            <w:r w:rsidRPr="006B20CB">
              <w:rPr>
                <w:rFonts w:ascii="Times New Roman" w:hAnsi="Times New Roman" w:cs="Times New Roman"/>
                <w:color w:val="000000"/>
                <w:spacing w:val="-1"/>
              </w:rPr>
              <w:t>каждого теста</w:t>
            </w:r>
          </w:p>
          <w:p w:rsidR="006B20CB" w:rsidRPr="006B20CB" w:rsidRDefault="006B20CB" w:rsidP="00414BEA">
            <w:pPr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6B20CB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6B20CB">
              <w:rPr>
                <w:rFonts w:ascii="Times New Roman" w:hAnsi="Times New Roman" w:cs="Times New Roman"/>
                <w:color w:val="000000"/>
                <w:spacing w:val="-2"/>
              </w:rPr>
              <w:t>В наличии для каждого теста</w:t>
            </w:r>
          </w:p>
          <w:p w:rsidR="006B20CB" w:rsidRPr="006B20CB" w:rsidRDefault="006B20CB" w:rsidP="00414BEA">
            <w:pPr>
              <w:rPr>
                <w:rFonts w:ascii="Times New Roman" w:hAnsi="Times New Roman" w:cs="Times New Roman"/>
              </w:rPr>
            </w:pPr>
          </w:p>
        </w:tc>
      </w:tr>
    </w:tbl>
    <w:p w:rsidR="006B20CB" w:rsidRDefault="006B20CB" w:rsidP="006B20CB">
      <w:pPr>
        <w:pStyle w:val="a6"/>
        <w:spacing w:after="0" w:line="240" w:lineRule="auto"/>
        <w:ind w:left="0" w:right="-1"/>
        <w:jc w:val="both"/>
        <w:rPr>
          <w:b/>
          <w:sz w:val="20"/>
          <w:szCs w:val="20"/>
        </w:rPr>
      </w:pPr>
    </w:p>
    <w:p w:rsidR="006B20CB" w:rsidRPr="009B158F" w:rsidRDefault="006B20CB" w:rsidP="006B20CB">
      <w:pPr>
        <w:pStyle w:val="a6"/>
        <w:spacing w:after="0" w:line="240" w:lineRule="auto"/>
        <w:ind w:left="0" w:right="-1"/>
        <w:jc w:val="both"/>
        <w:rPr>
          <w:b/>
          <w:sz w:val="20"/>
          <w:szCs w:val="20"/>
        </w:rPr>
      </w:pPr>
      <w:r w:rsidRPr="009B158F">
        <w:rPr>
          <w:b/>
          <w:sz w:val="20"/>
          <w:szCs w:val="20"/>
        </w:rPr>
        <w:t>Примечание:</w:t>
      </w:r>
    </w:p>
    <w:p w:rsidR="006B20CB" w:rsidRPr="009B158F" w:rsidRDefault="006B20CB" w:rsidP="006B20CB">
      <w:pPr>
        <w:pStyle w:val="a6"/>
        <w:spacing w:after="0" w:line="240" w:lineRule="auto"/>
        <w:ind w:left="0" w:right="-1"/>
        <w:jc w:val="both"/>
        <w:rPr>
          <w:sz w:val="20"/>
          <w:szCs w:val="20"/>
        </w:rPr>
      </w:pPr>
      <w:r w:rsidRPr="009B158F">
        <w:rPr>
          <w:sz w:val="20"/>
          <w:szCs w:val="20"/>
        </w:rPr>
        <w:t>Экспресс-тест находится в списке предварительно квалифицированных диагностических продуктов ВОЗ.</w:t>
      </w:r>
    </w:p>
    <w:p w:rsidR="00F8290C" w:rsidRPr="00BF1602" w:rsidRDefault="00F8290C" w:rsidP="00F8290C">
      <w:pPr>
        <w:pStyle w:val="1"/>
        <w:spacing w:before="120" w:after="120"/>
        <w:ind w:left="147"/>
        <w:jc w:val="both"/>
      </w:pPr>
    </w:p>
    <w:p w:rsidR="0089306B" w:rsidRPr="0089306B" w:rsidRDefault="0089306B" w:rsidP="00727386">
      <w:pPr>
        <w:rPr>
          <w:rFonts w:ascii="Times New Roman" w:hAnsi="Times New Roman" w:cs="Times New Roman"/>
          <w:sz w:val="24"/>
          <w:szCs w:val="24"/>
        </w:rPr>
      </w:pPr>
    </w:p>
    <w:p w:rsidR="00CB3B07" w:rsidRDefault="00CB3B07"/>
    <w:sectPr w:rsidR="00CB3B07" w:rsidSect="00CB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i/>
        <w:color w:val="000000"/>
        <w:spacing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386"/>
    <w:rsid w:val="004E574F"/>
    <w:rsid w:val="006B20CB"/>
    <w:rsid w:val="00727386"/>
    <w:rsid w:val="00752749"/>
    <w:rsid w:val="007728B9"/>
    <w:rsid w:val="007D5276"/>
    <w:rsid w:val="00851D52"/>
    <w:rsid w:val="0089306B"/>
    <w:rsid w:val="00CB3B07"/>
    <w:rsid w:val="00F8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86"/>
    <w:pPr>
      <w:jc w:val="both"/>
    </w:pPr>
  </w:style>
  <w:style w:type="paragraph" w:styleId="1">
    <w:name w:val="heading 1"/>
    <w:basedOn w:val="a"/>
    <w:next w:val="a0"/>
    <w:link w:val="10"/>
    <w:qFormat/>
    <w:rsid w:val="00F8290C"/>
    <w:pPr>
      <w:widowControl w:val="0"/>
      <w:suppressAutoHyphens/>
      <w:spacing w:before="280" w:after="280" w:line="240" w:lineRule="auto"/>
      <w:ind w:left="150"/>
      <w:jc w:val="left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2738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F8290C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F8290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F8290C"/>
  </w:style>
  <w:style w:type="paragraph" w:customStyle="1" w:styleId="Default">
    <w:name w:val="Default"/>
    <w:rsid w:val="006B20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6B20CB"/>
    <w:pPr>
      <w:widowControl w:val="0"/>
      <w:suppressAutoHyphens/>
      <w:ind w:left="720"/>
      <w:jc w:val="left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2019-02-25T11:59:00Z</dcterms:created>
  <dcterms:modified xsi:type="dcterms:W3CDTF">2019-03-01T08:16:00Z</dcterms:modified>
</cp:coreProperties>
</file>