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39" w:rsidRPr="00484E4B" w:rsidRDefault="00484E4B" w:rsidP="00D577F5">
      <w:pPr>
        <w:pStyle w:val="a4"/>
        <w:rPr>
          <w:rFonts w:ascii="Arial" w:hAnsi="Arial" w:cs="Arial"/>
          <w:sz w:val="28"/>
          <w:szCs w:val="28"/>
        </w:rPr>
      </w:pPr>
      <w:proofErr w:type="gramStart"/>
      <w:r w:rsidRPr="00484E4B">
        <w:rPr>
          <w:rFonts w:ascii="Arial" w:hAnsi="Arial" w:cs="Arial"/>
          <w:sz w:val="28"/>
          <w:szCs w:val="28"/>
        </w:rPr>
        <w:t xml:space="preserve">КГП "Центральная районная больница </w:t>
      </w:r>
      <w:proofErr w:type="spellStart"/>
      <w:r w:rsidRPr="00484E4B">
        <w:rPr>
          <w:rFonts w:ascii="Arial" w:hAnsi="Arial" w:cs="Arial"/>
          <w:sz w:val="28"/>
          <w:szCs w:val="28"/>
        </w:rPr>
        <w:t>Шетского</w:t>
      </w:r>
      <w:proofErr w:type="spellEnd"/>
      <w:r w:rsidRPr="00484E4B">
        <w:rPr>
          <w:rFonts w:ascii="Arial" w:hAnsi="Arial" w:cs="Arial"/>
          <w:sz w:val="28"/>
          <w:szCs w:val="28"/>
        </w:rPr>
        <w:t xml:space="preserve"> района" </w:t>
      </w:r>
      <w:proofErr w:type="spellStart"/>
      <w:r w:rsidRPr="00484E4B">
        <w:rPr>
          <w:rFonts w:ascii="Arial" w:hAnsi="Arial" w:cs="Arial"/>
          <w:sz w:val="28"/>
          <w:szCs w:val="28"/>
        </w:rPr>
        <w:t>Шетский</w:t>
      </w:r>
      <w:proofErr w:type="spellEnd"/>
      <w:r w:rsidRPr="00484E4B">
        <w:rPr>
          <w:rFonts w:ascii="Arial" w:hAnsi="Arial" w:cs="Arial"/>
          <w:sz w:val="28"/>
          <w:szCs w:val="28"/>
        </w:rPr>
        <w:t xml:space="preserve"> район,</w:t>
      </w:r>
      <w:r>
        <w:rPr>
          <w:rFonts w:ascii="Arial" w:hAnsi="Arial" w:cs="Arial"/>
          <w:sz w:val="28"/>
          <w:szCs w:val="28"/>
        </w:rPr>
        <w:t xml:space="preserve"> </w:t>
      </w:r>
      <w:r w:rsidRPr="00484E4B">
        <w:rPr>
          <w:rFonts w:ascii="Arial" w:hAnsi="Arial" w:cs="Arial"/>
          <w:sz w:val="28"/>
          <w:szCs w:val="28"/>
        </w:rPr>
        <w:t xml:space="preserve"> село </w:t>
      </w:r>
      <w:proofErr w:type="spellStart"/>
      <w:r w:rsidRPr="00484E4B">
        <w:rPr>
          <w:rFonts w:ascii="Arial" w:hAnsi="Arial" w:cs="Arial"/>
          <w:sz w:val="28"/>
          <w:szCs w:val="28"/>
        </w:rPr>
        <w:t>Аксу-Аюлы</w:t>
      </w:r>
      <w:proofErr w:type="spellEnd"/>
      <w:r w:rsidRPr="00484E4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Pr="00484E4B">
        <w:rPr>
          <w:rFonts w:ascii="Arial" w:hAnsi="Arial" w:cs="Arial"/>
          <w:sz w:val="28"/>
          <w:szCs w:val="28"/>
        </w:rPr>
        <w:t xml:space="preserve">улица </w:t>
      </w:r>
      <w:proofErr w:type="spellStart"/>
      <w:r w:rsidRPr="00484E4B">
        <w:rPr>
          <w:rFonts w:ascii="Arial" w:hAnsi="Arial" w:cs="Arial"/>
          <w:sz w:val="28"/>
          <w:szCs w:val="28"/>
        </w:rPr>
        <w:t>Маясара</w:t>
      </w:r>
      <w:proofErr w:type="spellEnd"/>
      <w:r w:rsidRPr="00484E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4E4B">
        <w:rPr>
          <w:rFonts w:ascii="Arial" w:hAnsi="Arial" w:cs="Arial"/>
          <w:sz w:val="28"/>
          <w:szCs w:val="28"/>
        </w:rPr>
        <w:t>Жапакова</w:t>
      </w:r>
      <w:proofErr w:type="spellEnd"/>
      <w:r w:rsidRPr="00484E4B">
        <w:rPr>
          <w:rFonts w:ascii="Arial" w:hAnsi="Arial" w:cs="Arial"/>
          <w:sz w:val="28"/>
          <w:szCs w:val="28"/>
        </w:rPr>
        <w:t xml:space="preserve">, дом 23  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объявляет о проведении закупа способом тендера.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br/>
        <w:t>1) Полный перечень закупаемых товаров, их количество, сумма, подробная спецификация и требуемый срок поставки указаны в тендерной документации в приложение №1.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br/>
        <w:t xml:space="preserve">2) Товар должен быть доставлен до медицинских организаций Карагандинской области согласно </w:t>
      </w:r>
      <w:proofErr w:type="spellStart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разнорядки</w:t>
      </w:r>
      <w:proofErr w:type="spellEnd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.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br/>
        <w:t>3) К тендеру допускаются все потенциальные</w:t>
      </w:r>
      <w:proofErr w:type="gramEnd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proofErr w:type="gramStart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поставщики, отвечающие квалификационным требованиям, указанным в п. 9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</w:t>
      </w:r>
      <w:proofErr w:type="gramEnd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 xml:space="preserve"> признании </w:t>
      </w:r>
      <w:proofErr w:type="gramStart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утратившими</w:t>
      </w:r>
      <w:proofErr w:type="gramEnd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 xml:space="preserve"> силу некоторых решений Правительства Республики Казахстан» утвержденных постановлением Правительства РК от 4 июня 2021 года № 375;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br/>
        <w:t>4) Пакет тендерной документации можно получить по адресу: ГУ «Управление здравоохранения, 10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>17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00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  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КГП "Центральная районная больница </w:t>
      </w:r>
      <w:proofErr w:type="spellStart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Шетского</w:t>
      </w:r>
      <w:proofErr w:type="spellEnd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 района" </w:t>
      </w:r>
      <w:proofErr w:type="spellStart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Шетский</w:t>
      </w:r>
      <w:proofErr w:type="spellEnd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 район,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 село </w:t>
      </w:r>
      <w:proofErr w:type="spellStart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Аксу-Аюлы</w:t>
      </w:r>
      <w:proofErr w:type="spellEnd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,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улица </w:t>
      </w:r>
      <w:proofErr w:type="spellStart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Маясара</w:t>
      </w:r>
      <w:proofErr w:type="spellEnd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proofErr w:type="spellStart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Жапакова</w:t>
      </w:r>
      <w:proofErr w:type="spellEnd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, дом 23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 xml:space="preserve"> с 9.00 до 18.00 часов или на </w:t>
      </w:r>
      <w:proofErr w:type="spellStart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веб-сайте</w:t>
      </w:r>
      <w:proofErr w:type="spellEnd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 xml:space="preserve">: </w:t>
      </w:r>
      <w:proofErr w:type="spellStart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www</w:t>
      </w:r>
      <w:proofErr w:type="spellEnd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://</w:t>
      </w:r>
      <w:r w:rsidR="007C7A6D" w:rsidRPr="007C7A6D">
        <w:t xml:space="preserve"> </w:t>
      </w:r>
      <w:proofErr w:type="spellStart"/>
      <w:r w:rsidR="007C7A6D" w:rsidRPr="007C7A6D">
        <w:rPr>
          <w:rFonts w:ascii="Arial" w:eastAsia="Times New Roman" w:hAnsi="Arial" w:cs="Arial"/>
          <w:color w:val="151515"/>
          <w:sz w:val="28"/>
          <w:szCs w:val="28"/>
        </w:rPr>
        <w:t>ai.account@bk.ru</w:t>
      </w:r>
      <w:proofErr w:type="spellEnd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/ и по электронной почте</w:t>
      </w:r>
      <w:proofErr w:type="gramStart"/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,</w:t>
      </w:r>
      <w:proofErr w:type="gramEnd"/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 xml:space="preserve"> направив заявку по адресу </w:t>
      </w:r>
      <w:r w:rsidR="007C7A6D" w:rsidRPr="007C7A6D">
        <w:rPr>
          <w:rFonts w:ascii="Helvetica" w:hAnsi="Helvetica" w:cs="Helvetica"/>
          <w:b/>
          <w:color w:val="87898F"/>
          <w:shd w:val="clear" w:color="auto" w:fill="FFFFFF"/>
        </w:rPr>
        <w:t>rmo_schetsk@mail.ru</w:t>
      </w:r>
      <w:r w:rsidR="00D577F5">
        <w:rPr>
          <w:rFonts w:ascii="Helvetica" w:hAnsi="Helvetica" w:cs="Helvetica"/>
          <w:color w:val="87898F"/>
          <w:shd w:val="clear" w:color="auto" w:fill="FFFFFF"/>
        </w:rPr>
        <w:t xml:space="preserve">  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в срок до 1</w:t>
      </w:r>
      <w:r w:rsidR="007C7A6D" w:rsidRPr="007C7A6D">
        <w:rPr>
          <w:rFonts w:ascii="Arial" w:eastAsia="Times New Roman" w:hAnsi="Arial" w:cs="Arial"/>
          <w:color w:val="151515"/>
          <w:sz w:val="28"/>
          <w:szCs w:val="28"/>
        </w:rPr>
        <w:t>3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.00 часов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06 апреля 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 xml:space="preserve"> 2023 года включительно.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br/>
        <w:t xml:space="preserve">Окончательный срок представления тендерных заявок до 13.00 часов 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06 апреля 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2023 года;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br/>
        <w:t xml:space="preserve">5) Конверты с тендерными заявками будут вскрываться в 15.00 часов 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06 апреля 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 xml:space="preserve"> 2023 года по следующему адресу: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КГП "Центральная районная больница </w:t>
      </w:r>
      <w:proofErr w:type="spellStart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Шетского</w:t>
      </w:r>
      <w:proofErr w:type="spellEnd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 района" </w:t>
      </w:r>
      <w:proofErr w:type="spellStart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Шетский</w:t>
      </w:r>
      <w:proofErr w:type="spellEnd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 район,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 село </w:t>
      </w:r>
      <w:proofErr w:type="spellStart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Аксу-Аюлы</w:t>
      </w:r>
      <w:proofErr w:type="spellEnd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,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улица </w:t>
      </w:r>
      <w:proofErr w:type="spellStart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Маясара</w:t>
      </w:r>
      <w:proofErr w:type="spellEnd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proofErr w:type="spellStart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Жапакова</w:t>
      </w:r>
      <w:proofErr w:type="spellEnd"/>
      <w:r w:rsidR="00D577F5" w:rsidRPr="00D577F5">
        <w:rPr>
          <w:rFonts w:ascii="Arial" w:eastAsia="Times New Roman" w:hAnsi="Arial" w:cs="Arial"/>
          <w:color w:val="151515"/>
          <w:sz w:val="28"/>
          <w:szCs w:val="28"/>
        </w:rPr>
        <w:t>, дом 23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D577F5" w:rsidRPr="00484E4B">
        <w:rPr>
          <w:rFonts w:ascii="Arial" w:eastAsia="Times New Roman" w:hAnsi="Arial" w:cs="Arial"/>
          <w:color w:val="151515"/>
          <w:sz w:val="28"/>
          <w:szCs w:val="28"/>
        </w:rPr>
        <w:t xml:space="preserve"> </w:t>
      </w:r>
      <w:r w:rsidR="00D577F5">
        <w:rPr>
          <w:rFonts w:ascii="Arial" w:eastAsia="Times New Roman" w:hAnsi="Arial" w:cs="Arial"/>
          <w:color w:val="151515"/>
          <w:sz w:val="28"/>
          <w:szCs w:val="28"/>
        </w:rPr>
        <w:t xml:space="preserve">                             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br/>
        <w:t>Дополнительную информацию и справку можно получить по телефону: 8 (7</w:t>
      </w:r>
      <w:r>
        <w:rPr>
          <w:rFonts w:ascii="Arial" w:eastAsia="Times New Roman" w:hAnsi="Arial" w:cs="Arial"/>
          <w:color w:val="151515"/>
          <w:sz w:val="28"/>
          <w:szCs w:val="28"/>
        </w:rPr>
        <w:t>1031</w:t>
      </w:r>
      <w:r w:rsidR="004D0638" w:rsidRPr="00484E4B">
        <w:rPr>
          <w:rFonts w:ascii="Arial" w:eastAsia="Times New Roman" w:hAnsi="Arial" w:cs="Arial"/>
          <w:color w:val="151515"/>
          <w:sz w:val="28"/>
          <w:szCs w:val="28"/>
        </w:rPr>
        <w:t>)</w:t>
      </w:r>
      <w:r>
        <w:rPr>
          <w:rFonts w:ascii="Arial" w:eastAsia="Times New Roman" w:hAnsi="Arial" w:cs="Arial"/>
          <w:color w:val="151515"/>
          <w:sz w:val="28"/>
          <w:szCs w:val="28"/>
        </w:rPr>
        <w:t>22150</w:t>
      </w:r>
    </w:p>
    <w:sectPr w:rsidR="00870939" w:rsidRPr="00484E4B" w:rsidSect="001D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38"/>
    <w:rsid w:val="001D0BE7"/>
    <w:rsid w:val="00484E4B"/>
    <w:rsid w:val="004D0638"/>
    <w:rsid w:val="007C7A6D"/>
    <w:rsid w:val="00870939"/>
    <w:rsid w:val="00D5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84E4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5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2023-03-16T10:51:00Z</cp:lastPrinted>
  <dcterms:created xsi:type="dcterms:W3CDTF">2023-03-14T09:50:00Z</dcterms:created>
  <dcterms:modified xsi:type="dcterms:W3CDTF">2023-03-16T11:01:00Z</dcterms:modified>
</cp:coreProperties>
</file>